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BE" w:rsidRPr="00E041BC" w:rsidRDefault="000F62BE" w:rsidP="000F62BE">
      <w:pPr>
        <w:spacing w:after="120"/>
        <w:jc w:val="center"/>
        <w:rPr>
          <w:sz w:val="28"/>
          <w:szCs w:val="28"/>
          <w:lang w:val="uk-UA"/>
        </w:rPr>
      </w:pPr>
      <w:r w:rsidRPr="00E041BC">
        <w:rPr>
          <w:sz w:val="28"/>
          <w:szCs w:val="28"/>
          <w:lang w:val="uk-UA"/>
        </w:rPr>
        <w:t xml:space="preserve">АКАДЕМІЯ АДВОКАТУРИ УКРАЇНИ </w:t>
      </w:r>
    </w:p>
    <w:p w:rsidR="000F62BE" w:rsidRPr="00E041BC" w:rsidRDefault="000F62BE" w:rsidP="000F62BE">
      <w:pPr>
        <w:spacing w:after="120"/>
        <w:jc w:val="center"/>
        <w:rPr>
          <w:rFonts w:eastAsia="Calibri"/>
          <w:sz w:val="28"/>
          <w:szCs w:val="28"/>
          <w:lang w:val="uk-UA"/>
        </w:rPr>
      </w:pPr>
      <w:r w:rsidRPr="00E041BC">
        <w:rPr>
          <w:rFonts w:eastAsia="Calibri"/>
          <w:sz w:val="28"/>
          <w:szCs w:val="28"/>
          <w:lang w:val="uk-UA"/>
        </w:rPr>
        <w:t>КАФЕДРА ПРАВ ЛЮДИНИ, МІЖНАРОДНОГО ТА ЄВРОПЕЙСЬКОГО ПРАВА</w:t>
      </w:r>
    </w:p>
    <w:p w:rsidR="000F62BE" w:rsidRPr="00E041BC" w:rsidRDefault="000F62BE" w:rsidP="000F62BE">
      <w:pPr>
        <w:spacing w:after="120"/>
        <w:jc w:val="center"/>
        <w:rPr>
          <w:sz w:val="28"/>
          <w:szCs w:val="28"/>
          <w:lang w:val="uk-UA"/>
        </w:rPr>
      </w:pPr>
      <w:r w:rsidRPr="00E041BC">
        <w:rPr>
          <w:rFonts w:eastAsia="Calibri"/>
          <w:sz w:val="28"/>
          <w:szCs w:val="28"/>
          <w:lang w:val="uk-UA"/>
        </w:rPr>
        <w:t>Р</w:t>
      </w:r>
      <w:r w:rsidRPr="00E041BC">
        <w:rPr>
          <w:sz w:val="28"/>
          <w:szCs w:val="28"/>
          <w:lang w:val="uk-UA"/>
        </w:rPr>
        <w:t xml:space="preserve">ОБОЧА ПРОГРАМА НАВЧАЛЬНОЇ ДИСЦИПЛІНИ </w:t>
      </w:r>
    </w:p>
    <w:p w:rsidR="000F62BE" w:rsidRPr="00E041BC" w:rsidRDefault="000F62BE" w:rsidP="000F62BE">
      <w:pPr>
        <w:spacing w:after="120"/>
        <w:jc w:val="center"/>
        <w:rPr>
          <w:b/>
          <w:sz w:val="28"/>
          <w:szCs w:val="28"/>
          <w:lang w:val="uk-UA"/>
        </w:rPr>
      </w:pPr>
      <w:r w:rsidRPr="00E041BC">
        <w:rPr>
          <w:b/>
          <w:sz w:val="28"/>
          <w:szCs w:val="28"/>
          <w:lang w:val="uk-UA"/>
        </w:rPr>
        <w:t>ПОРІВНЯЛЬНИЙ ЦИВІЛЬНИЙ ПРОЦЕС</w:t>
      </w:r>
    </w:p>
    <w:p w:rsidR="000F62BE" w:rsidRPr="00E041BC" w:rsidRDefault="000F62BE" w:rsidP="000F62BE">
      <w:pPr>
        <w:spacing w:after="120"/>
        <w:rPr>
          <w:b/>
          <w:sz w:val="28"/>
          <w:szCs w:val="28"/>
          <w:lang w:val="uk-UA"/>
        </w:rPr>
      </w:pPr>
      <w:r w:rsidRPr="00E041BC">
        <w:rPr>
          <w:sz w:val="24"/>
          <w:szCs w:val="24"/>
          <w:lang w:val="uk-UA"/>
        </w:rPr>
        <w:t xml:space="preserve">Призначення </w:t>
      </w:r>
    </w:p>
    <w:p w:rsidR="005C4154" w:rsidRPr="00E041BC" w:rsidRDefault="000F62BE" w:rsidP="00010087">
      <w:pPr>
        <w:spacing w:after="120"/>
        <w:jc w:val="both"/>
        <w:rPr>
          <w:b/>
          <w:sz w:val="28"/>
          <w:szCs w:val="28"/>
          <w:lang w:val="uk-UA"/>
        </w:rPr>
      </w:pPr>
      <w:r w:rsidRPr="00E041BC">
        <w:rPr>
          <w:sz w:val="24"/>
          <w:szCs w:val="24"/>
          <w:lang w:val="uk-UA"/>
        </w:rPr>
        <w:t xml:space="preserve">Робоча програма призначена для студентів </w:t>
      </w:r>
      <w:proofErr w:type="spellStart"/>
      <w:r w:rsidRPr="00E041BC">
        <w:rPr>
          <w:sz w:val="24"/>
          <w:szCs w:val="24"/>
          <w:lang w:val="uk-UA"/>
        </w:rPr>
        <w:t>освітньо</w:t>
      </w:r>
      <w:proofErr w:type="spellEnd"/>
      <w:r w:rsidRPr="00E041BC">
        <w:rPr>
          <w:sz w:val="24"/>
          <w:szCs w:val="24"/>
          <w:lang w:val="uk-UA"/>
        </w:rPr>
        <w:t xml:space="preserve">-наукової програми «Міжнародне право», рівня вищої освіти бакалавр </w:t>
      </w:r>
    </w:p>
    <w:p w:rsidR="006D738F" w:rsidRPr="00E041BC" w:rsidRDefault="006D738F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Розробник</w:t>
      </w:r>
    </w:p>
    <w:p w:rsidR="006D738F" w:rsidRPr="00E041BC" w:rsidRDefault="006D738F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Анаіда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Єрєгян</w:t>
      </w:r>
      <w:proofErr w:type="spellEnd"/>
      <w:r w:rsidRPr="00E041BC">
        <w:rPr>
          <w:sz w:val="24"/>
          <w:szCs w:val="24"/>
          <w:lang w:val="uk-UA"/>
        </w:rPr>
        <w:t xml:space="preserve"> – старший викладач кафедри адвокатської майстерності та міжнародної юридичної практики, кандидат юридичних наук</w:t>
      </w:r>
    </w:p>
    <w:p w:rsidR="006D738F" w:rsidRPr="00E041BC" w:rsidRDefault="006D738F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Апробація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Робоча програма навчальної дисципліни обговорена і затверджена на </w:t>
      </w:r>
      <w:r w:rsidR="00010087" w:rsidRPr="00E041BC">
        <w:rPr>
          <w:sz w:val="24"/>
          <w:szCs w:val="24"/>
          <w:lang w:val="uk-UA"/>
        </w:rPr>
        <w:t>кафедрі адвокатської майстерності та міжнародної юридичної практики протокол №3 від 06 листопада 2019 року</w:t>
      </w:r>
    </w:p>
    <w:p w:rsidR="005C4154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C43D5D" w:rsidRDefault="00C43D5D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C43D5D" w:rsidRPr="00C43D5D" w:rsidRDefault="00C43D5D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Вступ 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Загальний опис навчальної дисципліни «ПОРІВНЯЛЬНИЙ ЦИВІЛЬНИЙ ПРОЦЕС»</w:t>
      </w:r>
    </w:p>
    <w:p w:rsidR="005C4154" w:rsidRPr="00E041BC" w:rsidRDefault="005C4154" w:rsidP="005C4154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Мета, завдання і очікувані результати, місце дисципліни в освітньому процесі</w:t>
      </w:r>
    </w:p>
    <w:p w:rsidR="005C4154" w:rsidRPr="00E041BC" w:rsidRDefault="005C4154" w:rsidP="005C4154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Знання й уміння, компетентності та очікувані результати навчання</w:t>
      </w:r>
    </w:p>
    <w:p w:rsidR="005C4154" w:rsidRPr="00E041BC" w:rsidRDefault="005C4154" w:rsidP="005C4154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Критерії та шкала оцінювання: національна/ECTS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Програма навчальної дисципліни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ЗМІСТ ДИСЦИПЛІНИ. Модулі, лекції, семінари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Модуль 1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Модуль 2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Перелік контрольних питань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Рекомендована література</w:t>
      </w:r>
    </w:p>
    <w:p w:rsidR="005C4154" w:rsidRPr="00E041BC" w:rsidRDefault="005C4154" w:rsidP="005C41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Інформаційні джерела для всього курсу</w:t>
      </w:r>
    </w:p>
    <w:p w:rsidR="00E041BC" w:rsidRDefault="00E041B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A24376" w:rsidRPr="00E041BC" w:rsidRDefault="00C87976" w:rsidP="006D738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lastRenderedPageBreak/>
        <w:t>С</w:t>
      </w:r>
      <w:r w:rsidR="00A24376" w:rsidRPr="00E041BC">
        <w:rPr>
          <w:b/>
          <w:sz w:val="24"/>
          <w:szCs w:val="24"/>
          <w:lang w:val="uk-UA"/>
        </w:rPr>
        <w:t>пеціальність та рівень вищої освіти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Галузь знань: </w:t>
      </w:r>
      <w:r w:rsidR="006D738F" w:rsidRPr="00E041BC">
        <w:rPr>
          <w:sz w:val="24"/>
          <w:szCs w:val="24"/>
          <w:lang w:val="uk-UA"/>
        </w:rPr>
        <w:t>08 Право/</w:t>
      </w:r>
      <w:r w:rsidRPr="00E041BC">
        <w:rPr>
          <w:sz w:val="24"/>
          <w:szCs w:val="24"/>
          <w:lang w:val="uk-UA"/>
        </w:rPr>
        <w:t>29 Міжнародні відносини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Спеціальність: </w:t>
      </w:r>
      <w:r w:rsidR="006D738F" w:rsidRPr="00E041BC">
        <w:rPr>
          <w:sz w:val="24"/>
          <w:szCs w:val="24"/>
          <w:lang w:val="uk-UA"/>
        </w:rPr>
        <w:t>082/</w:t>
      </w:r>
      <w:r w:rsidRPr="00E041BC">
        <w:rPr>
          <w:sz w:val="24"/>
          <w:szCs w:val="24"/>
          <w:lang w:val="uk-UA"/>
        </w:rPr>
        <w:t>293 Міжнародне право</w:t>
      </w:r>
    </w:p>
    <w:p w:rsidR="00A24376" w:rsidRPr="00E041BC" w:rsidRDefault="006D738F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Ступінь</w:t>
      </w:r>
      <w:r w:rsidR="00A24376" w:rsidRPr="00E041BC">
        <w:rPr>
          <w:sz w:val="24"/>
          <w:szCs w:val="24"/>
          <w:lang w:val="uk-UA"/>
        </w:rPr>
        <w:t xml:space="preserve"> вищої освіти: бакалавр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A24376" w:rsidRPr="00E041BC" w:rsidRDefault="00A24376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Характеристика навчальної дисципліни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Кількість кредитів ECTS: 4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Загальний обсяг: 120 годин</w:t>
      </w:r>
    </w:p>
    <w:p w:rsidR="00A24376" w:rsidRPr="00E041BC" w:rsidRDefault="00A24376" w:rsidP="00A24376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аудиторних – 40</w:t>
      </w:r>
    </w:p>
    <w:p w:rsidR="00A24376" w:rsidRPr="00E041BC" w:rsidRDefault="00A24376" w:rsidP="00A24376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лекційних – 20</w:t>
      </w:r>
    </w:p>
    <w:p w:rsidR="00A24376" w:rsidRPr="00E041BC" w:rsidRDefault="00A24376" w:rsidP="00A24376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семінарських – 20</w:t>
      </w:r>
    </w:p>
    <w:p w:rsidR="00A24376" w:rsidRPr="00E041BC" w:rsidRDefault="00A24376" w:rsidP="00A24376">
      <w:pPr>
        <w:pStyle w:val="a3"/>
        <w:keepNext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самостійна робота – 80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Модулів: 2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Статус дисципліни: Обов’язкова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Рік навчання: 3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Семестр: 6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Форма підсумкового контролю: іспит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Мова навчання: українська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A24376" w:rsidRPr="00E041BC" w:rsidRDefault="00A24376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Передумови до вивчення навчальної дисципліни</w:t>
      </w:r>
    </w:p>
    <w:p w:rsidR="00EE4054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Вивчення дисципліни «Порівняльний цивільний процес» базується на знаннях, які отримані студентами в результаті опанування змісту дисциплін «Теорія держави і права», «Правничі системи сучасності», «Судові системи сучасності», «Порівняльне цивільне право».</w:t>
      </w:r>
    </w:p>
    <w:p w:rsidR="00EE4054" w:rsidRPr="00E041BC" w:rsidRDefault="00EE4054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br w:type="page"/>
      </w:r>
    </w:p>
    <w:p w:rsidR="0067769C" w:rsidRPr="00E041BC" w:rsidRDefault="00EE4054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lastRenderedPageBreak/>
        <w:t>Мета</w:t>
      </w:r>
    </w:p>
    <w:p w:rsidR="0067769C" w:rsidRPr="00E041BC" w:rsidRDefault="0067769C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Метою викладання навчальної дисципліни «Порівняльний цивільний процес» є засвоєння знань про цивільний процес як окрему галузь юридичної науки, а також виробити навички застосування процесуального закону, поглибшає знання студентів щодо правових явищ в різних державах, надає можливість отримати відомості про якісні аспекти зарубіжного цивільного процесуального права та їх використання у національній юридичній практиці, виявити джерела та тенденції розвитку правових явищ в інших країнах, аналізувати окремі процесуальні інститути зарубіжного процесуального права та адаптувати у майбутньому отримані результати у національній системі права. </w:t>
      </w:r>
    </w:p>
    <w:p w:rsidR="0067769C" w:rsidRPr="00E041BC" w:rsidRDefault="0067769C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EE4054" w:rsidRPr="00E041BC" w:rsidRDefault="0067769C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Завдання навчального курсу</w:t>
      </w:r>
    </w:p>
    <w:p w:rsidR="0067769C" w:rsidRPr="00E041BC" w:rsidRDefault="00EE4054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Студент повинен отримати знання про порівняльний цивільний процес як окрему галузь юридичної науки, а також виробити навички застосування цивільного процесуального правила. Навчальна дисципліна «Порівняльний цивільний процес» є однією з важливих курсів навчальної програми по підготовці студентів рівня вищої освіти бакалавр за спеціальністю </w:t>
      </w:r>
      <w:r w:rsidR="0067769C" w:rsidRPr="00E041BC">
        <w:rPr>
          <w:sz w:val="24"/>
          <w:szCs w:val="24"/>
          <w:lang w:val="uk-UA"/>
        </w:rPr>
        <w:t>«Міжнародне право». Завданням навчального курсу є виявлення закономірностей правового регулювання здійснення цивільного судочинства у зарубіжних країнах.</w:t>
      </w:r>
    </w:p>
    <w:p w:rsidR="009132B9" w:rsidRPr="00E041BC" w:rsidRDefault="009132B9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EE4054" w:rsidRPr="00E041BC" w:rsidRDefault="00EE4054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Місце дисципліни в освітньому процесі</w:t>
      </w:r>
    </w:p>
    <w:p w:rsidR="009132B9" w:rsidRPr="00E041BC" w:rsidRDefault="0067769C" w:rsidP="00EE40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Навчальний курс «Порівняльний цивільний процес» є складовою загального порівняльного правознавства.</w:t>
      </w:r>
      <w:r w:rsidR="009132B9" w:rsidRPr="00E041BC">
        <w:rPr>
          <w:sz w:val="24"/>
          <w:szCs w:val="24"/>
          <w:lang w:val="uk-UA"/>
        </w:rPr>
        <w:t xml:space="preserve"> </w:t>
      </w:r>
    </w:p>
    <w:p w:rsidR="00EE4054" w:rsidRPr="00E041BC" w:rsidRDefault="00EE4054" w:rsidP="00EE4054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Перевага юридичної освіти з порівняльним компонентом:</w:t>
      </w:r>
    </w:p>
    <w:p w:rsidR="00EE4054" w:rsidRPr="00E041BC" w:rsidRDefault="00EE4054" w:rsidP="005B2537">
      <w:pPr>
        <w:pStyle w:val="a3"/>
        <w:keepNext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робить підготовку майбутнього спеціаліста більш фундаментальною, не тільки прикладною;</w:t>
      </w:r>
    </w:p>
    <w:p w:rsidR="00EE4054" w:rsidRPr="00E041BC" w:rsidRDefault="00EE4054" w:rsidP="005B2537">
      <w:pPr>
        <w:pStyle w:val="a3"/>
        <w:keepNext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формує гнучкість правового мислення, усвідомлення того, що проблема може бути вирішена по-різному в іншому правовому полі;</w:t>
      </w:r>
    </w:p>
    <w:p w:rsidR="00EE4054" w:rsidRPr="00E041BC" w:rsidRDefault="00EE4054" w:rsidP="005B2537">
      <w:pPr>
        <w:pStyle w:val="a3"/>
        <w:keepNext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розширюється </w:t>
      </w:r>
      <w:proofErr w:type="spellStart"/>
      <w:r w:rsidRPr="00E041BC">
        <w:rPr>
          <w:sz w:val="24"/>
          <w:szCs w:val="24"/>
          <w:lang w:val="uk-UA"/>
        </w:rPr>
        <w:t>кругозор</w:t>
      </w:r>
      <w:proofErr w:type="spellEnd"/>
      <w:r w:rsidRPr="00E041BC">
        <w:rPr>
          <w:sz w:val="24"/>
          <w:szCs w:val="24"/>
          <w:lang w:val="uk-UA"/>
        </w:rPr>
        <w:t>, збагачуються юридичні знання;</w:t>
      </w:r>
    </w:p>
    <w:p w:rsidR="00EE4054" w:rsidRPr="00E041BC" w:rsidRDefault="00EE4054" w:rsidP="005B2537">
      <w:pPr>
        <w:pStyle w:val="a3"/>
        <w:keepNext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забезпечує підготовку спеціалістів для сучасної транснаціональної юридичної практики. </w:t>
      </w:r>
    </w:p>
    <w:p w:rsidR="00A24376" w:rsidRPr="00E041BC" w:rsidRDefault="00A24376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7F4417" w:rsidRPr="00E041BC" w:rsidRDefault="007F4417">
      <w:pPr>
        <w:widowControl/>
        <w:autoSpaceDE/>
        <w:autoSpaceDN/>
        <w:adjustRightInd/>
        <w:spacing w:after="200" w:line="276" w:lineRule="auto"/>
        <w:rPr>
          <w:caps/>
          <w:sz w:val="24"/>
          <w:szCs w:val="24"/>
          <w:lang w:val="uk-UA"/>
        </w:rPr>
      </w:pPr>
      <w:r w:rsidRPr="00E041BC">
        <w:rPr>
          <w:caps/>
          <w:sz w:val="24"/>
          <w:szCs w:val="24"/>
          <w:lang w:val="uk-UA"/>
        </w:rPr>
        <w:t>Знання й уміння, компетентності та очікувані результати навчання</w:t>
      </w:r>
    </w:p>
    <w:p w:rsidR="007F4417" w:rsidRPr="00E041BC" w:rsidRDefault="007F441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Знання</w:t>
      </w:r>
    </w:p>
    <w:p w:rsidR="007F4417" w:rsidRPr="00E041BC" w:rsidRDefault="007F441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Згідно з вимогами освітньо-професійної програми студенти повинні знати: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основні засади правового регулювання цивільного судочинства;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види та системи сучасних джерел цивільного процесуального права;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lastRenderedPageBreak/>
        <w:t>понятійно</w:t>
      </w:r>
      <w:proofErr w:type="spellEnd"/>
      <w:r w:rsidRPr="00E041BC">
        <w:rPr>
          <w:sz w:val="24"/>
          <w:szCs w:val="24"/>
          <w:lang w:val="uk-UA"/>
        </w:rPr>
        <w:t>-категоріальний апарат у галузі порівняльного цивільного процесу;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права й обов’язки суб’єктів цивільно-процесуальних правовідносин;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механізми </w:t>
      </w:r>
      <w:r w:rsidR="00765220" w:rsidRPr="00E041BC">
        <w:rPr>
          <w:sz w:val="24"/>
          <w:szCs w:val="24"/>
          <w:lang w:val="uk-UA"/>
        </w:rPr>
        <w:t xml:space="preserve">й процедури </w:t>
      </w:r>
      <w:r w:rsidRPr="00E041BC">
        <w:rPr>
          <w:sz w:val="24"/>
          <w:szCs w:val="24"/>
          <w:lang w:val="uk-UA"/>
        </w:rPr>
        <w:t>захисту людини у цивільному провадженні;</w:t>
      </w:r>
    </w:p>
    <w:p w:rsidR="007F4417" w:rsidRPr="00E041BC" w:rsidRDefault="007F4417" w:rsidP="007F4417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способи та засоби альтернативних форм вирішення цивільного спору у досудовому порядку;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умови та порядок виконання судових рішень у цивільних справах у примусовому порядку.</w:t>
      </w:r>
    </w:p>
    <w:p w:rsidR="00765220" w:rsidRPr="00E041BC" w:rsidRDefault="00765220" w:rsidP="0076522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Практичні навички</w:t>
      </w:r>
    </w:p>
    <w:p w:rsidR="00765220" w:rsidRPr="00E041BC" w:rsidRDefault="00765220" w:rsidP="0076522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На основі навчального курсу студенти повинні уміти: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самостійно працювати із нормативно-правовими актами у сфері цивільного процесу;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аналізувати правову природу цивільно-процесуальних правовідносин;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готувати необхідні процесуальні документи для захисту прав людини при виникненні цивільного спору;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ефективно збирати та використовувати арсенал доказів для провадження у цивільних справах;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використовувати судові та альтернативні форми вирішення цивільних спорів;</w:t>
      </w:r>
    </w:p>
    <w:p w:rsidR="00765220" w:rsidRPr="00E041BC" w:rsidRDefault="00765220" w:rsidP="007652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правильно використовувати цивільно-процесуальні механізми для захисту прав людини у цивільних провадженнях.</w:t>
      </w:r>
    </w:p>
    <w:p w:rsidR="00D021DC" w:rsidRPr="00E041BC" w:rsidRDefault="00D021DC" w:rsidP="00D021DC">
      <w:pPr>
        <w:pStyle w:val="a3"/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</w:p>
    <w:p w:rsidR="00D021DC" w:rsidRPr="00E041BC" w:rsidRDefault="00D021DC" w:rsidP="00D021DC">
      <w:pPr>
        <w:pStyle w:val="a3"/>
        <w:widowControl/>
        <w:autoSpaceDE/>
        <w:autoSpaceDN/>
        <w:adjustRightInd/>
        <w:spacing w:after="200" w:line="276" w:lineRule="auto"/>
        <w:ind w:left="0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Очікувані результати</w:t>
      </w:r>
    </w:p>
    <w:p w:rsidR="00D021DC" w:rsidRPr="00E041BC" w:rsidRDefault="00D021DC" w:rsidP="00D021DC">
      <w:pPr>
        <w:pStyle w:val="a3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За підсумками вивчення дисципліни студенти набувають наступні програмні результати навчання: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демонструвати знання і навички з налізу правових конструкцій цивільного процесу з точки зору їх змісту та практичності;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визначати процесуальний статус кола суб’єктів у цивільному провадженні;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надавати правову оцінку юридичним конструкціям та правильно користуватись правовою термінологією;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вміти здійснити комплекс заходів щодо захисту прав людини у цивільному провадженні;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мати навички щодо застосування цивільно-процесуального законодавства;</w:t>
      </w:r>
    </w:p>
    <w:p w:rsidR="00D021DC" w:rsidRPr="00E041BC" w:rsidRDefault="00D021DC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вміти формулювати та визначати правову позицію щодо використання певних процедурних способів та механізмів для захисту особи при здійсненні представництва у суді.</w:t>
      </w:r>
    </w:p>
    <w:p w:rsidR="003C630C" w:rsidRPr="00E041BC" w:rsidRDefault="003C630C" w:rsidP="003C630C">
      <w:pPr>
        <w:widowControl/>
        <w:autoSpaceDE/>
        <w:autoSpaceDN/>
        <w:adjustRightInd/>
        <w:spacing w:line="276" w:lineRule="auto"/>
        <w:ind w:left="360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Програмні результати навчання: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 w:eastAsia="ar-SA"/>
        </w:rPr>
      </w:pPr>
      <w:r w:rsidRPr="00E041BC">
        <w:rPr>
          <w:sz w:val="24"/>
          <w:szCs w:val="24"/>
          <w:lang w:val="uk-UA"/>
        </w:rPr>
        <w:t xml:space="preserve">ПРН-1: </w:t>
      </w:r>
      <w:r w:rsidRPr="00E041BC">
        <w:rPr>
          <w:sz w:val="24"/>
          <w:szCs w:val="24"/>
          <w:lang w:val="uk-UA" w:eastAsia="ar-SA"/>
        </w:rPr>
        <w:t xml:space="preserve">Мислити </w:t>
      </w:r>
      <w:proofErr w:type="spellStart"/>
      <w:r w:rsidRPr="00E041BC">
        <w:rPr>
          <w:sz w:val="24"/>
          <w:szCs w:val="24"/>
          <w:lang w:val="uk-UA" w:eastAsia="ar-SA"/>
        </w:rPr>
        <w:t>абстрактно</w:t>
      </w:r>
      <w:proofErr w:type="spellEnd"/>
      <w:r w:rsidRPr="00E041BC">
        <w:rPr>
          <w:sz w:val="24"/>
          <w:szCs w:val="24"/>
          <w:lang w:val="uk-UA" w:eastAsia="ar-SA"/>
        </w:rPr>
        <w:t xml:space="preserve"> й аналітично, синтезувати загальні знання порівняльного кримінального процесу для досягнення цілей професійної діяльності.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kern w:val="1"/>
          <w:sz w:val="24"/>
          <w:szCs w:val="24"/>
          <w:lang w:val="uk-UA" w:eastAsia="ar-SA" w:bidi="hi-IN"/>
        </w:rPr>
      </w:pPr>
      <w:r w:rsidRPr="00E041BC">
        <w:rPr>
          <w:sz w:val="24"/>
          <w:szCs w:val="24"/>
          <w:lang w:val="uk-UA"/>
        </w:rPr>
        <w:t xml:space="preserve">ПРН-2: </w:t>
      </w:r>
      <w:r w:rsidRPr="00E041BC">
        <w:rPr>
          <w:kern w:val="1"/>
          <w:sz w:val="24"/>
          <w:szCs w:val="24"/>
          <w:lang w:val="uk-UA" w:eastAsia="ar-SA" w:bidi="hi-IN"/>
        </w:rPr>
        <w:t>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 w:eastAsia="ar-SA"/>
        </w:rPr>
      </w:pPr>
      <w:r w:rsidRPr="00E041BC">
        <w:rPr>
          <w:sz w:val="24"/>
          <w:szCs w:val="24"/>
          <w:lang w:val="uk-UA"/>
        </w:rPr>
        <w:t xml:space="preserve">ПРН-3: Проводити збір і інтегрований аналіз матеріалів з різних джерел, </w:t>
      </w:r>
      <w:r w:rsidRPr="00E041BC">
        <w:rPr>
          <w:sz w:val="24"/>
          <w:szCs w:val="24"/>
          <w:lang w:val="uk-UA" w:eastAsia="ar-SA"/>
        </w:rPr>
        <w:t>аналізувати їх та узагальнювати у відповідності до наукових критеріїв.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 w:eastAsia="ar-SA"/>
        </w:rPr>
      </w:pPr>
      <w:r w:rsidRPr="00E041BC">
        <w:rPr>
          <w:sz w:val="24"/>
          <w:szCs w:val="24"/>
          <w:lang w:val="uk-UA"/>
        </w:rPr>
        <w:t xml:space="preserve">ПРН-5: </w:t>
      </w:r>
      <w:r w:rsidRPr="00E041BC">
        <w:rPr>
          <w:sz w:val="24"/>
          <w:szCs w:val="24"/>
          <w:lang w:val="uk-UA" w:eastAsia="ar-SA"/>
        </w:rPr>
        <w:t xml:space="preserve">Швидко знаходити потрібну інформацію, обробляти й аналізувати її, оцінювати за достовірністю та </w:t>
      </w:r>
      <w:proofErr w:type="spellStart"/>
      <w:r w:rsidRPr="00E041BC">
        <w:rPr>
          <w:sz w:val="24"/>
          <w:szCs w:val="24"/>
          <w:lang w:val="uk-UA" w:eastAsia="ar-SA"/>
        </w:rPr>
        <w:t>релевантністю</w:t>
      </w:r>
      <w:proofErr w:type="spellEnd"/>
      <w:r w:rsidRPr="00E041BC">
        <w:rPr>
          <w:sz w:val="24"/>
          <w:szCs w:val="24"/>
          <w:lang w:val="uk-UA" w:eastAsia="ar-SA"/>
        </w:rPr>
        <w:t xml:space="preserve">, аналізувати зібрану й оброблену </w:t>
      </w:r>
      <w:r w:rsidRPr="00E041BC">
        <w:rPr>
          <w:sz w:val="24"/>
          <w:szCs w:val="24"/>
          <w:lang w:val="uk-UA" w:eastAsia="ar-SA"/>
        </w:rPr>
        <w:lastRenderedPageBreak/>
        <w:t>інформацію.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kern w:val="1"/>
          <w:sz w:val="24"/>
          <w:szCs w:val="24"/>
          <w:lang w:val="uk-UA" w:eastAsia="ar-SA" w:bidi="hi-IN"/>
        </w:rPr>
      </w:pPr>
      <w:r w:rsidRPr="00E041BC">
        <w:rPr>
          <w:sz w:val="24"/>
          <w:szCs w:val="24"/>
          <w:lang w:val="uk-UA"/>
        </w:rPr>
        <w:t xml:space="preserve">ПРН-10: </w:t>
      </w:r>
      <w:r w:rsidRPr="00E041BC">
        <w:rPr>
          <w:kern w:val="1"/>
          <w:sz w:val="24"/>
          <w:szCs w:val="24"/>
          <w:lang w:val="uk-UA" w:eastAsia="ar-SA" w:bidi="hi-IN"/>
        </w:rPr>
        <w:t>Демонструвати концептуальні знання, набуті у процесі навчання та професійної діяльності, включаючи певні знання сучасних досягнень порівняльного законодавства,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</w:r>
    </w:p>
    <w:p w:rsidR="003C630C" w:rsidRPr="00E041BC" w:rsidRDefault="003C630C" w:rsidP="003C630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 w:eastAsia="ar-SA"/>
        </w:rPr>
      </w:pPr>
      <w:r w:rsidRPr="00E041BC">
        <w:rPr>
          <w:sz w:val="24"/>
          <w:szCs w:val="24"/>
          <w:lang w:val="uk-UA"/>
        </w:rPr>
        <w:t xml:space="preserve">ПРН-13: </w:t>
      </w:r>
      <w:r w:rsidRPr="00E041BC">
        <w:rPr>
          <w:sz w:val="24"/>
          <w:szCs w:val="24"/>
          <w:lang w:val="uk-UA" w:eastAsia="ar-SA"/>
        </w:rPr>
        <w:t>Передбачати й формулювати юридичні ризики тих або інших дій з урахуванням множинності правових систем і юрисдикцій.</w:t>
      </w:r>
    </w:p>
    <w:p w:rsidR="003C630C" w:rsidRPr="00E041BC" w:rsidRDefault="003C630C" w:rsidP="00C3061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C3061B" w:rsidRPr="00E041BC" w:rsidRDefault="00B04DCD" w:rsidP="00C3061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 xml:space="preserve">Компетентності </w:t>
      </w:r>
    </w:p>
    <w:p w:rsidR="00B04DCD" w:rsidRPr="00E041BC" w:rsidRDefault="00B04DCD" w:rsidP="00C3061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За підсумками вивчення дисципліни студенти набувають наступні фахові компетентності:</w:t>
      </w:r>
    </w:p>
    <w:p w:rsidR="00B04DCD" w:rsidRPr="00E041BC" w:rsidRDefault="00B04DCD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здобуття спеціальних теоретичних знань та досвіду</w:t>
      </w:r>
      <w:r w:rsidR="00493DB9" w:rsidRPr="00E041BC">
        <w:rPr>
          <w:sz w:val="24"/>
          <w:szCs w:val="24"/>
          <w:lang w:val="uk-UA"/>
        </w:rPr>
        <w:t xml:space="preserve"> ціннісного ставлення до практики застосування положень норм актів цивільного процесуального</w:t>
      </w:r>
      <w:r w:rsidRPr="00E041BC">
        <w:rPr>
          <w:sz w:val="24"/>
          <w:szCs w:val="24"/>
          <w:lang w:val="uk-UA"/>
        </w:rPr>
        <w:t xml:space="preserve"> </w:t>
      </w:r>
      <w:r w:rsidR="00493DB9" w:rsidRPr="00E041BC">
        <w:rPr>
          <w:sz w:val="24"/>
          <w:szCs w:val="24"/>
          <w:lang w:val="uk-UA"/>
        </w:rPr>
        <w:t>законодавства;</w:t>
      </w:r>
    </w:p>
    <w:p w:rsidR="00493DB9" w:rsidRPr="00E041BC" w:rsidRDefault="00493DB9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здобуття здатності до критичного мислення, аналізу, синтезу на основі логічних аргументів та перевірених фактів в умовах обмеженого часу;</w:t>
      </w:r>
    </w:p>
    <w:p w:rsidR="00493DB9" w:rsidRPr="00E041BC" w:rsidRDefault="00493DB9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уміння аналізувати та оцінювати зміст правових актів з метою розв’язання проблем різного рівня складності при застосуванні норм актів цивільного процесуального законодавства;</w:t>
      </w:r>
    </w:p>
    <w:p w:rsidR="00493DB9" w:rsidRPr="00E041BC" w:rsidRDefault="00493DB9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здатність працювати самостійно та в команді, вміти застосовувати коректні прийоми міжособистісної комунікації;</w:t>
      </w:r>
    </w:p>
    <w:p w:rsidR="00493DB9" w:rsidRPr="00E041BC" w:rsidRDefault="00493DB9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здатність усно та письмово викладати правові обґрунтування та висновки з дотриманням вимог щодо процесуальних форм документів;</w:t>
      </w:r>
    </w:p>
    <w:p w:rsidR="00493DB9" w:rsidRPr="00E041BC" w:rsidRDefault="00493DB9" w:rsidP="00B04DCD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уміння представляти інтереси сторін у цивільному процесі при розгляді справ у суді, визначати особливості розгляду окремих справ;</w:t>
      </w:r>
    </w:p>
    <w:p w:rsidR="00D021DC" w:rsidRPr="00E041BC" w:rsidRDefault="00493DB9" w:rsidP="00D021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набуття навичок самостійної роботи з нормативними джерелами, реєстрами.</w:t>
      </w:r>
    </w:p>
    <w:p w:rsidR="00D021DC" w:rsidRPr="00E041BC" w:rsidRDefault="00D021DC" w:rsidP="00D021DC">
      <w:pPr>
        <w:pStyle w:val="a3"/>
        <w:widowControl/>
        <w:autoSpaceDE/>
        <w:autoSpaceDN/>
        <w:adjustRightInd/>
        <w:spacing w:after="200" w:line="276" w:lineRule="auto"/>
        <w:ind w:left="0"/>
        <w:rPr>
          <w:b/>
          <w:sz w:val="24"/>
          <w:szCs w:val="24"/>
          <w:lang w:val="uk-UA"/>
        </w:rPr>
      </w:pPr>
    </w:p>
    <w:p w:rsidR="002A687E" w:rsidRPr="00E041BC" w:rsidRDefault="00FE06F1" w:rsidP="00247DD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КРИТЕРІЇ ТА ШКАЛА ОЦІНЮВАННЯ: НАЦІОНАЛЬНА/ECTS</w:t>
      </w:r>
    </w:p>
    <w:tbl>
      <w:tblPr>
        <w:tblpPr w:leftFromText="180" w:rightFromText="180" w:vertAnchor="text" w:horzAnchor="margin" w:tblpX="-810" w:tblpY="19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37"/>
        <w:gridCol w:w="1198"/>
        <w:gridCol w:w="1417"/>
        <w:gridCol w:w="2127"/>
        <w:gridCol w:w="2099"/>
      </w:tblGrid>
      <w:tr w:rsidR="00247DD2" w:rsidRPr="00E041BC" w:rsidTr="00C86344">
        <w:trPr>
          <w:cantSplit/>
        </w:trPr>
        <w:tc>
          <w:tcPr>
            <w:tcW w:w="2160" w:type="dxa"/>
            <w:vMerge w:val="restart"/>
          </w:tcPr>
          <w:p w:rsidR="00247DD2" w:rsidRPr="00E041BC" w:rsidRDefault="00247DD2" w:rsidP="00C86344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E041BC">
              <w:rPr>
                <w:caps/>
                <w:sz w:val="28"/>
                <w:szCs w:val="28"/>
                <w:lang w:val="uk-UA"/>
              </w:rPr>
              <w:t>ВСЬОГО оцінок</w:t>
            </w:r>
          </w:p>
        </w:tc>
        <w:tc>
          <w:tcPr>
            <w:tcW w:w="2835" w:type="dxa"/>
            <w:gridSpan w:val="2"/>
          </w:tcPr>
          <w:p w:rsidR="00247DD2" w:rsidRPr="00E041BC" w:rsidRDefault="00247DD2" w:rsidP="00C86344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E041BC">
              <w:rPr>
                <w:caps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417" w:type="dxa"/>
            <w:vMerge w:val="restart"/>
          </w:tcPr>
          <w:p w:rsidR="00247DD2" w:rsidRPr="00E041BC" w:rsidRDefault="00247DD2" w:rsidP="00C86344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E041BC">
              <w:rPr>
                <w:caps/>
                <w:sz w:val="28"/>
                <w:szCs w:val="28"/>
                <w:lang w:val="uk-UA"/>
              </w:rPr>
              <w:t>Оцінка  ЄКТС</w:t>
            </w:r>
          </w:p>
        </w:tc>
        <w:tc>
          <w:tcPr>
            <w:tcW w:w="4226" w:type="dxa"/>
            <w:gridSpan w:val="2"/>
          </w:tcPr>
          <w:p w:rsidR="00247DD2" w:rsidRPr="00E041BC" w:rsidRDefault="00247DD2" w:rsidP="00C86344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E041BC">
              <w:rPr>
                <w:caps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247DD2" w:rsidRPr="00E041BC" w:rsidTr="00C86344">
        <w:trPr>
          <w:cantSplit/>
        </w:trPr>
        <w:tc>
          <w:tcPr>
            <w:tcW w:w="2160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099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247DD2" w:rsidRPr="00E041BC" w:rsidTr="00C86344">
        <w:trPr>
          <w:cantSplit/>
        </w:trPr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50-65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212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099" w:type="dxa"/>
            <w:vMerge w:val="restart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247DD2" w:rsidRPr="00E041BC" w:rsidTr="00C86344">
        <w:trPr>
          <w:cantSplit/>
        </w:trPr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42-49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B</w:t>
            </w:r>
          </w:p>
        </w:tc>
        <w:tc>
          <w:tcPr>
            <w:tcW w:w="2127" w:type="dxa"/>
            <w:vMerge w:val="restart"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099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DD2" w:rsidRPr="00E041BC" w:rsidTr="00C86344">
        <w:trPr>
          <w:cantSplit/>
        </w:trPr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39-41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C</w:t>
            </w:r>
          </w:p>
        </w:tc>
        <w:tc>
          <w:tcPr>
            <w:tcW w:w="2127" w:type="dxa"/>
            <w:vMerge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DD2" w:rsidRPr="00E041BC" w:rsidTr="00C86344">
        <w:trPr>
          <w:cantSplit/>
        </w:trPr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34-38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2127" w:type="dxa"/>
            <w:vMerge w:val="restart"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099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DD2" w:rsidRPr="00E041BC" w:rsidTr="00C86344">
        <w:trPr>
          <w:cantSplit/>
        </w:trPr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30-33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2127" w:type="dxa"/>
            <w:vMerge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  <w:vMerge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DD2" w:rsidRPr="00E041BC" w:rsidTr="00C86344"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20-29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2127" w:type="dxa"/>
            <w:vMerge w:val="restart"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099" w:type="dxa"/>
            <w:vMerge w:val="restart"/>
            <w:vAlign w:val="center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не зараховано</w:t>
            </w:r>
          </w:p>
        </w:tc>
      </w:tr>
      <w:tr w:rsidR="00247DD2" w:rsidRPr="00E041BC" w:rsidTr="00C86344">
        <w:tc>
          <w:tcPr>
            <w:tcW w:w="2160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1198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0-19</w:t>
            </w:r>
          </w:p>
        </w:tc>
        <w:tc>
          <w:tcPr>
            <w:tcW w:w="1417" w:type="dxa"/>
          </w:tcPr>
          <w:p w:rsidR="00247DD2" w:rsidRPr="00E041BC" w:rsidRDefault="00247DD2" w:rsidP="00C86344">
            <w:pPr>
              <w:jc w:val="center"/>
              <w:rPr>
                <w:sz w:val="28"/>
                <w:szCs w:val="28"/>
                <w:lang w:val="uk-UA"/>
              </w:rPr>
            </w:pPr>
            <w:r w:rsidRPr="00E041BC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2127" w:type="dxa"/>
            <w:vMerge/>
          </w:tcPr>
          <w:p w:rsidR="00247DD2" w:rsidRPr="00E041BC" w:rsidRDefault="00247DD2" w:rsidP="00C863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  <w:vMerge/>
          </w:tcPr>
          <w:p w:rsidR="00247DD2" w:rsidRPr="00E041BC" w:rsidRDefault="00247DD2" w:rsidP="00C863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3D5D" w:rsidRDefault="00C43D5D" w:rsidP="00FE06F1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C43D5D" w:rsidRDefault="00C43D5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2"/>
          <w:szCs w:val="22"/>
          <w:lang w:val="uk-UA" w:eastAsia="en-US"/>
        </w:rPr>
      </w:pPr>
      <w:r>
        <w:rPr>
          <w:rFonts w:asciiTheme="minorHAnsi" w:hAnsiTheme="minorHAnsi" w:cstheme="minorBidi"/>
          <w:sz w:val="22"/>
          <w:szCs w:val="22"/>
          <w:lang w:val="uk-UA" w:eastAsia="en-US"/>
        </w:rPr>
        <w:br w:type="page"/>
      </w:r>
    </w:p>
    <w:p w:rsidR="002A687E" w:rsidRPr="00C43D5D" w:rsidRDefault="002A687E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C43D5D">
        <w:rPr>
          <w:b/>
          <w:sz w:val="24"/>
          <w:szCs w:val="24"/>
          <w:lang w:val="uk-UA"/>
        </w:rPr>
        <w:lastRenderedPageBreak/>
        <w:t>ПРОГРАМА НАВЧАЛЬНОЇ ДИСЦИПЛІНИ</w:t>
      </w:r>
    </w:p>
    <w:p w:rsidR="002A687E" w:rsidRPr="00E041BC" w:rsidRDefault="002A687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ЗМІСТ ДИСЦИПЛІНИ, Модулі, лекції, семінари</w:t>
      </w:r>
    </w:p>
    <w:p w:rsidR="002A687E" w:rsidRPr="00E041BC" w:rsidRDefault="002A687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</w:p>
    <w:p w:rsidR="002A687E" w:rsidRPr="00E041BC" w:rsidRDefault="002A687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Модуль 1</w:t>
      </w:r>
    </w:p>
    <w:p w:rsidR="002A687E" w:rsidRPr="00E041BC" w:rsidRDefault="002A687E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1 Загальні положення цивільного процесуального права як складова порівняльного законодавства.</w:t>
      </w:r>
      <w:r w:rsidR="00B24301" w:rsidRPr="00E041BC">
        <w:rPr>
          <w:b/>
          <w:sz w:val="24"/>
          <w:szCs w:val="24"/>
          <w:lang w:val="uk-UA"/>
        </w:rPr>
        <w:t xml:space="preserve"> Джерела цивільного процесуального права. </w:t>
      </w:r>
      <w:r w:rsidR="00BB3368" w:rsidRPr="00E041BC">
        <w:rPr>
          <w:b/>
          <w:sz w:val="24"/>
          <w:szCs w:val="24"/>
          <w:lang w:val="uk-UA"/>
        </w:rPr>
        <w:t>Загальні п</w:t>
      </w:r>
      <w:r w:rsidR="00B24301" w:rsidRPr="00E041BC">
        <w:rPr>
          <w:b/>
          <w:sz w:val="24"/>
          <w:szCs w:val="24"/>
          <w:lang w:val="uk-UA"/>
        </w:rPr>
        <w:t>ринципи цивільного процесу.</w:t>
      </w:r>
    </w:p>
    <w:p w:rsidR="00145EBB" w:rsidRPr="00E041BC" w:rsidRDefault="00F36392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Сутність та </w:t>
      </w:r>
      <w:r w:rsidR="00BB3368" w:rsidRPr="00E041BC">
        <w:rPr>
          <w:sz w:val="24"/>
          <w:szCs w:val="24"/>
          <w:lang w:val="uk-UA"/>
        </w:rPr>
        <w:t>визначення</w:t>
      </w:r>
      <w:r w:rsidRPr="00E041BC">
        <w:rPr>
          <w:sz w:val="24"/>
          <w:szCs w:val="24"/>
          <w:lang w:val="uk-UA"/>
        </w:rPr>
        <w:t xml:space="preserve"> цивільного</w:t>
      </w:r>
      <w:r w:rsidR="00E265FE" w:rsidRPr="00E041BC">
        <w:rPr>
          <w:sz w:val="24"/>
          <w:szCs w:val="24"/>
          <w:lang w:val="uk-UA"/>
        </w:rPr>
        <w:t xml:space="preserve"> процесуальн</w:t>
      </w:r>
      <w:r w:rsidRPr="00E041BC">
        <w:rPr>
          <w:sz w:val="24"/>
          <w:szCs w:val="24"/>
          <w:lang w:val="uk-UA"/>
        </w:rPr>
        <w:t>ого</w:t>
      </w:r>
      <w:r w:rsidR="00E265FE" w:rsidRPr="00E041BC">
        <w:rPr>
          <w:sz w:val="24"/>
          <w:szCs w:val="24"/>
          <w:lang w:val="uk-UA"/>
        </w:rPr>
        <w:t xml:space="preserve"> порівняльн</w:t>
      </w:r>
      <w:r w:rsidRPr="00E041BC">
        <w:rPr>
          <w:sz w:val="24"/>
          <w:szCs w:val="24"/>
          <w:lang w:val="uk-UA"/>
        </w:rPr>
        <w:t>ого</w:t>
      </w:r>
      <w:r w:rsidR="00E265FE" w:rsidRPr="00E041BC">
        <w:rPr>
          <w:sz w:val="24"/>
          <w:szCs w:val="24"/>
          <w:lang w:val="uk-UA"/>
        </w:rPr>
        <w:t xml:space="preserve"> </w:t>
      </w:r>
      <w:r w:rsidR="00145EBB" w:rsidRPr="00E041BC">
        <w:rPr>
          <w:sz w:val="24"/>
          <w:szCs w:val="24"/>
          <w:lang w:val="uk-UA"/>
        </w:rPr>
        <w:t>права</w:t>
      </w:r>
      <w:r w:rsidR="00E265FE" w:rsidRPr="00E041BC">
        <w:rPr>
          <w:sz w:val="24"/>
          <w:szCs w:val="24"/>
          <w:lang w:val="uk-UA"/>
        </w:rPr>
        <w:t xml:space="preserve"> </w:t>
      </w:r>
      <w:r w:rsidRPr="00E041BC">
        <w:rPr>
          <w:sz w:val="24"/>
          <w:szCs w:val="24"/>
          <w:lang w:val="uk-UA"/>
        </w:rPr>
        <w:t>(галузь права, інститут права, навчальний курс)</w:t>
      </w:r>
      <w:r w:rsidR="00E265FE" w:rsidRPr="00E041BC">
        <w:rPr>
          <w:sz w:val="24"/>
          <w:szCs w:val="24"/>
          <w:lang w:val="uk-UA"/>
        </w:rPr>
        <w:t>.</w:t>
      </w:r>
      <w:r w:rsidR="00BB3368" w:rsidRPr="00E041BC">
        <w:rPr>
          <w:sz w:val="24"/>
          <w:szCs w:val="24"/>
          <w:lang w:val="uk-UA"/>
        </w:rPr>
        <w:t xml:space="preserve"> </w:t>
      </w:r>
      <w:r w:rsidR="00EE4054" w:rsidRPr="00E041BC">
        <w:rPr>
          <w:sz w:val="24"/>
          <w:szCs w:val="24"/>
          <w:lang w:val="uk-UA"/>
        </w:rPr>
        <w:t xml:space="preserve">Навчальна дисципліна «Порівняльний цивільний процес» як складова загального порівняльного правознавства. </w:t>
      </w:r>
      <w:r w:rsidR="00BB3368" w:rsidRPr="00E041BC">
        <w:rPr>
          <w:sz w:val="24"/>
          <w:szCs w:val="24"/>
          <w:lang w:val="uk-UA"/>
        </w:rPr>
        <w:t>Порівняльний цивільний процес: поняття,</w:t>
      </w:r>
      <w:r w:rsidR="000C4C58" w:rsidRPr="00E041BC">
        <w:rPr>
          <w:sz w:val="24"/>
          <w:szCs w:val="24"/>
          <w:lang w:val="uk-UA"/>
        </w:rPr>
        <w:t xml:space="preserve"> завдання, предмет регулювання. Співвідношення порівняльного цивільного права та порівняльного цивільного процесу.</w:t>
      </w:r>
      <w:r w:rsidR="00BB3368" w:rsidRPr="00E041BC">
        <w:rPr>
          <w:sz w:val="24"/>
          <w:szCs w:val="24"/>
          <w:lang w:val="uk-UA"/>
        </w:rPr>
        <w:t xml:space="preserve"> Нормативно-правовий акт, судовий прецедент, правова доктрина та судова практика як види та система джерел цивільного процесу. </w:t>
      </w:r>
      <w:r w:rsidR="0049352C" w:rsidRPr="00E041BC">
        <w:rPr>
          <w:sz w:val="24"/>
          <w:szCs w:val="24"/>
          <w:lang w:val="uk-UA"/>
        </w:rPr>
        <w:t xml:space="preserve">Основні сучасні засади </w:t>
      </w:r>
      <w:r w:rsidRPr="00E041BC">
        <w:rPr>
          <w:sz w:val="24"/>
          <w:szCs w:val="24"/>
          <w:lang w:val="uk-UA"/>
        </w:rPr>
        <w:t>правового регулювання цивільного судочинства.</w:t>
      </w:r>
    </w:p>
    <w:p w:rsidR="00BB3368" w:rsidRPr="00E041BC" w:rsidRDefault="00BB3368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B24301" w:rsidRPr="00E041BC" w:rsidRDefault="00B24301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2 Юрисдикція та підсудність цивільних справ.</w:t>
      </w:r>
    </w:p>
    <w:p w:rsidR="00F94402" w:rsidRPr="00E041BC" w:rsidRDefault="00F94402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Цивільна судова юрисдикція та її види. Предметна та суб’єктна юрисдикція цивільних справ. </w:t>
      </w:r>
      <w:proofErr w:type="spellStart"/>
      <w:r w:rsidRPr="00E041BC">
        <w:rPr>
          <w:sz w:val="24"/>
          <w:szCs w:val="24"/>
          <w:lang w:val="uk-UA"/>
        </w:rPr>
        <w:t>Інстанційна</w:t>
      </w:r>
      <w:proofErr w:type="spellEnd"/>
      <w:r w:rsidRPr="00E041BC">
        <w:rPr>
          <w:sz w:val="24"/>
          <w:szCs w:val="24"/>
          <w:lang w:val="uk-UA"/>
        </w:rPr>
        <w:t xml:space="preserve"> та територіальна юрисдикція. Підсудність цивільних справ та її види. Загальна, альтернативна та виключна підсудність цивільних справ.</w:t>
      </w:r>
    </w:p>
    <w:p w:rsidR="00F94402" w:rsidRPr="00E041BC" w:rsidRDefault="00F94402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 xml:space="preserve"> </w:t>
      </w:r>
    </w:p>
    <w:p w:rsidR="00B24301" w:rsidRPr="00E041BC" w:rsidRDefault="00B24301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 xml:space="preserve">Тема 4 Суб’єкти </w:t>
      </w:r>
      <w:r w:rsidR="00430FE1" w:rsidRPr="00E041BC">
        <w:rPr>
          <w:b/>
          <w:sz w:val="24"/>
          <w:szCs w:val="24"/>
          <w:lang w:val="uk-UA"/>
        </w:rPr>
        <w:t>цивільно-процесуальних правовідносин</w:t>
      </w:r>
      <w:r w:rsidRPr="00E041BC">
        <w:rPr>
          <w:b/>
          <w:sz w:val="24"/>
          <w:szCs w:val="24"/>
          <w:lang w:val="uk-UA"/>
        </w:rPr>
        <w:t>.</w:t>
      </w:r>
    </w:p>
    <w:p w:rsidR="00F94402" w:rsidRPr="00E041BC" w:rsidRDefault="00F94402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Сторони процесу. Треті особи у цивільному процесі. Представництво у суді. Інші органи та особи, що мають право приймати участь у цивільному процесі. Повноваження, права та обов’язки учасників цивільно-процесуальних правовідносин.</w:t>
      </w:r>
    </w:p>
    <w:p w:rsidR="00F94402" w:rsidRPr="00E041BC" w:rsidRDefault="00F94402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B24301" w:rsidRPr="00E041BC" w:rsidRDefault="00B24301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4 Процес доказування та докази у цивільному процесі.</w:t>
      </w:r>
    </w:p>
    <w:p w:rsidR="00F94402" w:rsidRPr="00E041BC" w:rsidRDefault="00F94402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Доказування у цивільному процесі. Суб’єкти доказування у цивільних справах. Поняття засобів доказування: класифікація та види.</w:t>
      </w:r>
      <w:r w:rsidR="001B290C" w:rsidRPr="00E041BC">
        <w:rPr>
          <w:sz w:val="24"/>
          <w:szCs w:val="24"/>
          <w:lang w:val="uk-UA"/>
        </w:rPr>
        <w:t xml:space="preserve"> Окремі засоби доказування: пояснення сторін і третіх осіб, показання свідків, письмові докази, речові докази, висновок експерта, інші засоби доказування.</w:t>
      </w:r>
      <w:r w:rsidRPr="00E041BC">
        <w:rPr>
          <w:sz w:val="24"/>
          <w:szCs w:val="24"/>
          <w:lang w:val="uk-UA"/>
        </w:rPr>
        <w:t xml:space="preserve"> Предмет доказування. Факт</w:t>
      </w:r>
      <w:r w:rsidR="001B290C" w:rsidRPr="00E041BC">
        <w:rPr>
          <w:sz w:val="24"/>
          <w:szCs w:val="24"/>
          <w:lang w:val="uk-UA"/>
        </w:rPr>
        <w:t xml:space="preserve">и, що не потребують доказування. </w:t>
      </w:r>
      <w:proofErr w:type="spellStart"/>
      <w:r w:rsidR="001B290C" w:rsidRPr="00E041BC">
        <w:rPr>
          <w:sz w:val="24"/>
          <w:szCs w:val="24"/>
          <w:lang w:val="uk-UA"/>
        </w:rPr>
        <w:t>Преюдиція</w:t>
      </w:r>
      <w:proofErr w:type="spellEnd"/>
      <w:r w:rsidR="001B290C" w:rsidRPr="00E041BC">
        <w:rPr>
          <w:sz w:val="24"/>
          <w:szCs w:val="24"/>
          <w:lang w:val="uk-UA"/>
        </w:rPr>
        <w:t xml:space="preserve"> у цивільному процесі. </w:t>
      </w:r>
    </w:p>
    <w:p w:rsidR="00F94402" w:rsidRPr="00E041BC" w:rsidRDefault="00F94402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F2239D" w:rsidRPr="00E041BC" w:rsidRDefault="00F2239D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5 Процесуальні строки.</w:t>
      </w:r>
      <w:r w:rsidR="001B290C" w:rsidRPr="00E041BC">
        <w:rPr>
          <w:b/>
          <w:sz w:val="24"/>
          <w:szCs w:val="24"/>
          <w:lang w:val="uk-UA"/>
        </w:rPr>
        <w:t xml:space="preserve"> Судові витрати.</w:t>
      </w:r>
      <w:r w:rsidRPr="00E041BC">
        <w:rPr>
          <w:b/>
          <w:sz w:val="24"/>
          <w:szCs w:val="24"/>
          <w:lang w:val="uk-UA"/>
        </w:rPr>
        <w:t xml:space="preserve"> Заходи процесуального примусу.</w:t>
      </w:r>
    </w:p>
    <w:p w:rsidR="001B290C" w:rsidRPr="00E041BC" w:rsidRDefault="001B290C" w:rsidP="00F2239D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Поняття процесуальних строків та їх види. Обчислення процесуальних строків. Початок перебігу процесуальних строків. Зупинення процесуальних строків. Закінчення </w:t>
      </w:r>
      <w:r w:rsidRPr="00E041BC">
        <w:rPr>
          <w:sz w:val="24"/>
          <w:szCs w:val="24"/>
          <w:lang w:val="uk-UA"/>
        </w:rPr>
        <w:lastRenderedPageBreak/>
        <w:t>процесуальних строків. Судові витрати та їх види. Заходи процесуального примусу. Попередження, видалення із зали судового засідання, тимчасове вилучення доказів для дослідження, привід, штраф, арешт як основні види заходів процесуального примусу.</w:t>
      </w:r>
    </w:p>
    <w:p w:rsidR="001B290C" w:rsidRPr="00E041BC" w:rsidRDefault="001B290C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F2239D" w:rsidRPr="00E041BC" w:rsidRDefault="00F2239D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6 Види провадження у цивільних справах.</w:t>
      </w:r>
    </w:p>
    <w:p w:rsidR="001B290C" w:rsidRPr="00E041BC" w:rsidRDefault="001B290C" w:rsidP="00F2239D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Окремі види судового провадження у цивільних справа. Позовне провадження, окреме провадження, викличне провадження: зміст та завдання. Поняття та види спрощених та прискорених процедур у цивільному судочинстві. Сумарне провадження. Наказне провадження як різновид спрощеного провадження. Спрощені судові процедури, що ґрунтуються на невеликій сумі заявлених вимог. Провадження по справах, що виникають із публічних правовідносин.</w:t>
      </w:r>
    </w:p>
    <w:p w:rsidR="001B290C" w:rsidRPr="00E041BC" w:rsidRDefault="001B290C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F2239D" w:rsidRPr="00E041BC" w:rsidRDefault="00F2239D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Модуль 2</w:t>
      </w:r>
    </w:p>
    <w:p w:rsidR="002A687E" w:rsidRPr="00E041BC" w:rsidRDefault="00F2239D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7-8</w:t>
      </w:r>
      <w:r w:rsidR="00B24301" w:rsidRPr="00E041BC">
        <w:rPr>
          <w:b/>
          <w:sz w:val="24"/>
          <w:szCs w:val="24"/>
          <w:lang w:val="uk-UA"/>
        </w:rPr>
        <w:t xml:space="preserve"> Процедури розгляду цивільних справ.</w:t>
      </w:r>
    </w:p>
    <w:p w:rsidR="001B290C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Особливості розгляду справ у державах різних судових систем. Право на позов і пред’явлення позову. Провадження у справі до судового розгляду. Розгляд справи по суті. Розгляд цивільних справ судом присяжних. Заочний розгляд справи. </w:t>
      </w:r>
    </w:p>
    <w:p w:rsidR="0089234E" w:rsidRPr="00E041BC" w:rsidRDefault="0089234E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D075C0" w:rsidRPr="00E041BC" w:rsidRDefault="00F2239D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9 Судові рішення: зміст та види.</w:t>
      </w:r>
    </w:p>
    <w:p w:rsidR="0089234E" w:rsidRPr="00E041BC" w:rsidRDefault="0089234E" w:rsidP="00F2239D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Постановлення судового рішення. Види судових рішень. Порядок ухвалення судових рішень. Структура та зміст судового рішення. Порядок набрання судового рішення законної сили. </w:t>
      </w:r>
    </w:p>
    <w:p w:rsidR="0089234E" w:rsidRPr="00E041BC" w:rsidRDefault="0089234E" w:rsidP="00F2239D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F2239D" w:rsidRPr="00E041BC" w:rsidRDefault="00F2239D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Тема 10 Процедури перегляду судових рішень.</w:t>
      </w:r>
    </w:p>
    <w:p w:rsidR="0089234E" w:rsidRPr="00E041BC" w:rsidRDefault="0089234E" w:rsidP="0089234E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Сучасні моделі переглядів судових рішень. Перегляд судових рішень в апеляційному порядку. Апеляційна скарга: структура та зміст. Перегляд судових рішень у касаційному порядку. Касація та її форми. Перегляд справ у порядку нагляду. Перегляд справ за нововиявленими обставинами. Інші види переглядів судових рішень.</w:t>
      </w:r>
    </w:p>
    <w:p w:rsidR="00F2239D" w:rsidRPr="00E041BC" w:rsidRDefault="00F2239D" w:rsidP="00A24376">
      <w:pPr>
        <w:keepNext/>
        <w:spacing w:line="360" w:lineRule="auto"/>
        <w:jc w:val="both"/>
        <w:rPr>
          <w:b/>
          <w:sz w:val="24"/>
          <w:szCs w:val="24"/>
          <w:lang w:val="uk-UA"/>
        </w:rPr>
      </w:pPr>
    </w:p>
    <w:p w:rsidR="00F2239D" w:rsidRPr="001A169B" w:rsidRDefault="00F2239D" w:rsidP="00A24376">
      <w:pPr>
        <w:keepNext/>
        <w:spacing w:line="360" w:lineRule="auto"/>
        <w:jc w:val="both"/>
        <w:rPr>
          <w:b/>
          <w:caps/>
          <w:sz w:val="24"/>
          <w:szCs w:val="24"/>
          <w:lang w:val="uk-UA"/>
        </w:rPr>
      </w:pPr>
      <w:r w:rsidRPr="001A169B">
        <w:rPr>
          <w:b/>
          <w:caps/>
          <w:sz w:val="24"/>
          <w:szCs w:val="24"/>
          <w:lang w:val="uk-UA"/>
        </w:rPr>
        <w:t>Теми семінарських занять</w:t>
      </w:r>
    </w:p>
    <w:p w:rsidR="00430FE1" w:rsidRPr="00E041BC" w:rsidRDefault="00F2239D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1 </w:t>
      </w:r>
      <w:r w:rsidR="00430FE1" w:rsidRPr="00E041BC">
        <w:rPr>
          <w:sz w:val="24"/>
          <w:szCs w:val="24"/>
          <w:lang w:val="uk-UA"/>
        </w:rPr>
        <w:t>Порівняльне цивільно-процесуальне право як галузь права. Цивільно-процесуальні правовідносини: підстави виникнення</w:t>
      </w:r>
      <w:bookmarkStart w:id="0" w:name="_GoBack"/>
      <w:bookmarkEnd w:id="0"/>
      <w:r w:rsidR="00430FE1" w:rsidRPr="00E041BC">
        <w:rPr>
          <w:sz w:val="24"/>
          <w:szCs w:val="24"/>
          <w:lang w:val="uk-UA"/>
        </w:rPr>
        <w:t xml:space="preserve">, зміни та їх припинення. </w:t>
      </w:r>
    </w:p>
    <w:p w:rsidR="00945B51" w:rsidRPr="00E041BC" w:rsidRDefault="00945B51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 Основні принципи цивільного процесуального права.</w:t>
      </w:r>
    </w:p>
    <w:p w:rsidR="00430FE1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</w:t>
      </w:r>
      <w:r w:rsidR="00430FE1" w:rsidRPr="00E041BC">
        <w:rPr>
          <w:sz w:val="24"/>
          <w:szCs w:val="24"/>
          <w:lang w:val="uk-UA"/>
        </w:rPr>
        <w:t xml:space="preserve"> Учасники цивільного процесу. Процесуальні повноваження, права та обов’язки учасників </w:t>
      </w:r>
      <w:r w:rsidR="00430FE1" w:rsidRPr="00E041BC">
        <w:rPr>
          <w:sz w:val="24"/>
          <w:szCs w:val="24"/>
          <w:lang w:val="uk-UA"/>
        </w:rPr>
        <w:lastRenderedPageBreak/>
        <w:t>справи.</w:t>
      </w:r>
    </w:p>
    <w:p w:rsidR="00F2239D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</w:t>
      </w:r>
      <w:r w:rsidR="00430FE1" w:rsidRPr="00E041BC">
        <w:rPr>
          <w:sz w:val="24"/>
          <w:szCs w:val="24"/>
          <w:lang w:val="uk-UA"/>
        </w:rPr>
        <w:t xml:space="preserve"> </w:t>
      </w:r>
      <w:r w:rsidR="00945B51" w:rsidRPr="00E041BC">
        <w:rPr>
          <w:sz w:val="24"/>
          <w:szCs w:val="24"/>
          <w:lang w:val="uk-UA"/>
        </w:rPr>
        <w:t xml:space="preserve">Процес доказування. Суб’єкти доказування у цивільних справах. Засоби доказування: класифікація та види. </w:t>
      </w:r>
    </w:p>
    <w:p w:rsidR="00DE36B3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5</w:t>
      </w:r>
      <w:r w:rsidR="00DE36B3" w:rsidRPr="00E041BC">
        <w:rPr>
          <w:sz w:val="24"/>
          <w:szCs w:val="24"/>
          <w:lang w:val="uk-UA"/>
        </w:rPr>
        <w:t xml:space="preserve"> Види проваджень у цивільному процесі.</w:t>
      </w:r>
    </w:p>
    <w:p w:rsidR="00F2239D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6</w:t>
      </w:r>
      <w:r w:rsidR="00945B51" w:rsidRPr="00E041BC">
        <w:rPr>
          <w:sz w:val="24"/>
          <w:szCs w:val="24"/>
          <w:lang w:val="uk-UA"/>
        </w:rPr>
        <w:t xml:space="preserve"> Процедури розгляду цивільних справ. Відкриття</w:t>
      </w:r>
      <w:r w:rsidR="00DE36B3" w:rsidRPr="00E041BC">
        <w:rPr>
          <w:sz w:val="24"/>
          <w:szCs w:val="24"/>
          <w:lang w:val="uk-UA"/>
        </w:rPr>
        <w:t xml:space="preserve"> провадження у справі. Підготовка цивільної справи до судового розгляду. Судовий розгляд справи по суті. </w:t>
      </w:r>
      <w:r w:rsidR="007D1F52" w:rsidRPr="00E041BC">
        <w:rPr>
          <w:sz w:val="24"/>
          <w:szCs w:val="24"/>
          <w:lang w:val="uk-UA"/>
        </w:rPr>
        <w:t>Розгляд цивільних справ судом присяжних.</w:t>
      </w:r>
      <w:r w:rsidR="00DE36B3" w:rsidRPr="00E041BC">
        <w:rPr>
          <w:sz w:val="24"/>
          <w:szCs w:val="24"/>
          <w:lang w:val="uk-UA"/>
        </w:rPr>
        <w:t xml:space="preserve"> </w:t>
      </w:r>
    </w:p>
    <w:p w:rsidR="001816F3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7</w:t>
      </w:r>
      <w:r w:rsidR="001816F3" w:rsidRPr="00E041BC">
        <w:rPr>
          <w:sz w:val="24"/>
          <w:szCs w:val="24"/>
          <w:lang w:val="uk-UA"/>
        </w:rPr>
        <w:t xml:space="preserve"> Судові рішення: структура, зміст та види.</w:t>
      </w:r>
    </w:p>
    <w:p w:rsidR="00DE36B3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8</w:t>
      </w:r>
      <w:r w:rsidR="00DE36B3" w:rsidRPr="00E041BC">
        <w:rPr>
          <w:sz w:val="24"/>
          <w:szCs w:val="24"/>
          <w:lang w:val="uk-UA"/>
        </w:rPr>
        <w:t xml:space="preserve"> </w:t>
      </w:r>
      <w:r w:rsidR="001816F3" w:rsidRPr="00E041BC">
        <w:rPr>
          <w:sz w:val="24"/>
          <w:szCs w:val="24"/>
          <w:lang w:val="uk-UA"/>
        </w:rPr>
        <w:t xml:space="preserve">Перегляд судових рішень в апеляційному та касаційному порядку. Перегляд справ за нововиявленими та виключними обставинами. </w:t>
      </w:r>
    </w:p>
    <w:p w:rsidR="001816F3" w:rsidRPr="00E041BC" w:rsidRDefault="0089234E" w:rsidP="00A24376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9</w:t>
      </w:r>
      <w:r w:rsidR="001816F3" w:rsidRPr="00E041BC">
        <w:rPr>
          <w:sz w:val="24"/>
          <w:szCs w:val="24"/>
          <w:lang w:val="uk-UA"/>
        </w:rPr>
        <w:t xml:space="preserve">  Процесуальні питання, пов’язані з виконанням судових рішень у цивільних справах. Процедури примусового виконання судового рішення.   </w:t>
      </w:r>
    </w:p>
    <w:p w:rsidR="001816F3" w:rsidRPr="00E041BC" w:rsidRDefault="0089234E" w:rsidP="000B453D">
      <w:pPr>
        <w:keepNext/>
        <w:spacing w:line="360" w:lineRule="auto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10 Особливості електронного судочинства у цивільних справах. </w:t>
      </w:r>
      <w:r w:rsidR="001D0F92" w:rsidRPr="00E041BC">
        <w:rPr>
          <w:sz w:val="24"/>
          <w:szCs w:val="24"/>
          <w:lang w:val="uk-UA"/>
        </w:rPr>
        <w:t>Альтернативні способи вирішення цивільних спорів.</w:t>
      </w:r>
    </w:p>
    <w:p w:rsidR="000B453D" w:rsidRPr="00E041BC" w:rsidRDefault="000B453D" w:rsidP="00493DB9">
      <w:pPr>
        <w:spacing w:line="360" w:lineRule="auto"/>
        <w:rPr>
          <w:b/>
          <w:smallCaps/>
          <w:sz w:val="24"/>
          <w:szCs w:val="24"/>
          <w:lang w:val="uk-UA"/>
        </w:rPr>
      </w:pPr>
    </w:p>
    <w:p w:rsidR="00493DB9" w:rsidRPr="00E041BC" w:rsidRDefault="00493DB9" w:rsidP="004A2CC6">
      <w:pPr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Перелік контрольних питань</w:t>
      </w:r>
    </w:p>
    <w:p w:rsidR="000B453D" w:rsidRPr="00E041BC" w:rsidRDefault="000B453D" w:rsidP="004A2CC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Джерела цивільного процесуального права ФРН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Джерела цивільного процесуального права України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Джерела цивільного процесуального права Франції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Джерела цивільного процесуального права Англії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Принципи цивільного процесуального права України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Принципи цивільного процесуального права ФРН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Принципи цивільного процесу США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Принципи цивільного процесу Англії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Принципи цивільного процесу Франції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Суб’єкти цивільних процесуальних правовідносин ФРН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Суб’єкти цивільних процесуальних правовідносин Франції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Суб’єкти цивільних процесуальних правовідносин України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Суб’єкти цивільних процесуальних правовідносин США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Суб’єкти цивільних процесуальних правовідносин Англії</w:t>
      </w:r>
    </w:p>
    <w:p w:rsidR="000B453D" w:rsidRPr="00E041BC" w:rsidRDefault="000B453D" w:rsidP="004A2CC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 Підсудність цивільних справ в Україні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16. Підвідомчість цивільних справ в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17. Підсудність цивільних справ у ФРН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18. Підсудність цивільних справ у Франції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19. Підсудність цивільних справ у США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20. Засоби доказування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21. Докази і доказування у цивільному процесі ФРН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22. Докази і доказування у цивільному процесі Франції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23. Докази і доказування у цивільному процесі Англії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24. Докази і доказування у цивільному процесі США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25. Процесуальні строки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26. Представництво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27. Учасники цивільного процесу в Україні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28. Треті особи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29. Відкриття провадження у справі в Україні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lastRenderedPageBreak/>
        <w:t>30. Провадження у справі до судового розгляду в Україні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31. Судовий розгляд цивільних справ у суді першої інстанції в Україні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32. Позовне провадження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33. Окреме провадження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34. Наказне провадження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35. Стадії цивільного процесу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36. Етапи цивільного процесу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37. Перегляд судових рішень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38. Відновлення втраченого судового провадження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39. Судові рішення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40. Позов у цивільному процесі України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41. Розгляд цивільних справ у ФРН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42. Розгляд цивільних справ у Франції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43. Розгляд цивільних справ в Англії</w:t>
      </w:r>
    </w:p>
    <w:p w:rsidR="000B453D" w:rsidRPr="00E041BC" w:rsidRDefault="000B453D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44. Розгляд цивільних справ в США</w:t>
      </w:r>
    </w:p>
    <w:p w:rsidR="004A2CC6" w:rsidRPr="00E041BC" w:rsidRDefault="004A2CC6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</w:p>
    <w:p w:rsidR="004A2CC6" w:rsidRPr="00E041BC" w:rsidRDefault="004A2CC6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</w:p>
    <w:p w:rsidR="004A2CC6" w:rsidRPr="00E041BC" w:rsidRDefault="004A2CC6" w:rsidP="004A2CC6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uk-UA"/>
        </w:rPr>
      </w:pPr>
    </w:p>
    <w:p w:rsidR="004A2CC6" w:rsidRPr="00E041BC" w:rsidRDefault="004A2CC6" w:rsidP="004A2CC6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  <w:lang w:val="uk-UA"/>
        </w:rPr>
      </w:pPr>
      <w:r w:rsidRPr="00E041BC">
        <w:rPr>
          <w:b/>
          <w:sz w:val="24"/>
          <w:szCs w:val="24"/>
          <w:lang w:val="uk-UA"/>
        </w:rPr>
        <w:t>Інформаційні джерела для всього курсу</w:t>
      </w:r>
    </w:p>
    <w:p w:rsidR="004A2CC6" w:rsidRPr="00E041BC" w:rsidRDefault="004A2CC6" w:rsidP="004A2CC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Аргунов</w:t>
      </w:r>
      <w:proofErr w:type="spellEnd"/>
      <w:r w:rsidRPr="00E041BC">
        <w:rPr>
          <w:sz w:val="24"/>
          <w:szCs w:val="24"/>
          <w:lang w:val="uk-UA"/>
        </w:rPr>
        <w:t xml:space="preserve"> А.В. </w:t>
      </w:r>
      <w:proofErr w:type="spellStart"/>
      <w:r w:rsidRPr="00E041BC">
        <w:rPr>
          <w:sz w:val="24"/>
          <w:szCs w:val="24"/>
          <w:lang w:val="uk-UA"/>
        </w:rPr>
        <w:t>Особое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производство</w:t>
      </w:r>
      <w:proofErr w:type="spellEnd"/>
      <w:r w:rsidRPr="00E041BC">
        <w:rPr>
          <w:sz w:val="24"/>
          <w:szCs w:val="24"/>
          <w:lang w:val="uk-UA"/>
        </w:rPr>
        <w:t xml:space="preserve"> в </w:t>
      </w:r>
      <w:proofErr w:type="spellStart"/>
      <w:r w:rsidRPr="00E041BC">
        <w:rPr>
          <w:sz w:val="24"/>
          <w:szCs w:val="24"/>
          <w:lang w:val="uk-UA"/>
        </w:rPr>
        <w:t>гражданском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процессуальном</w:t>
      </w:r>
      <w:proofErr w:type="spellEnd"/>
      <w:r w:rsidRPr="00E041BC">
        <w:rPr>
          <w:sz w:val="24"/>
          <w:szCs w:val="24"/>
          <w:lang w:val="uk-UA"/>
        </w:rPr>
        <w:t xml:space="preserve"> праве </w:t>
      </w:r>
      <w:proofErr w:type="spellStart"/>
      <w:r w:rsidRPr="00E041BC">
        <w:rPr>
          <w:sz w:val="24"/>
          <w:szCs w:val="24"/>
          <w:lang w:val="uk-UA"/>
        </w:rPr>
        <w:t>России</w:t>
      </w:r>
      <w:proofErr w:type="spellEnd"/>
      <w:r w:rsidRPr="00E041BC">
        <w:rPr>
          <w:sz w:val="24"/>
          <w:szCs w:val="24"/>
          <w:lang w:val="uk-UA"/>
        </w:rPr>
        <w:t xml:space="preserve"> и </w:t>
      </w:r>
      <w:proofErr w:type="spellStart"/>
      <w:r w:rsidRPr="00E041BC">
        <w:rPr>
          <w:sz w:val="24"/>
          <w:szCs w:val="24"/>
          <w:lang w:val="uk-UA"/>
        </w:rPr>
        <w:t>Франции</w:t>
      </w:r>
      <w:proofErr w:type="spellEnd"/>
      <w:r w:rsidRPr="00E041BC">
        <w:rPr>
          <w:sz w:val="24"/>
          <w:szCs w:val="24"/>
          <w:lang w:val="uk-UA"/>
        </w:rPr>
        <w:t>. – М.: Проспект, 2014;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Бажанов</w:t>
      </w:r>
      <w:proofErr w:type="spellEnd"/>
      <w:r w:rsidRPr="00E041BC">
        <w:rPr>
          <w:sz w:val="24"/>
          <w:szCs w:val="24"/>
          <w:lang w:val="uk-UA"/>
        </w:rPr>
        <w:t xml:space="preserve"> П. </w:t>
      </w:r>
      <w:proofErr w:type="spellStart"/>
      <w:r w:rsidRPr="00E041BC">
        <w:rPr>
          <w:sz w:val="24"/>
          <w:szCs w:val="24"/>
          <w:lang w:val="uk-UA"/>
        </w:rPr>
        <w:t>Территориальная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подсудность</w:t>
      </w:r>
      <w:proofErr w:type="spellEnd"/>
      <w:r w:rsidRPr="00E041BC">
        <w:rPr>
          <w:sz w:val="24"/>
          <w:szCs w:val="24"/>
          <w:lang w:val="uk-UA"/>
        </w:rPr>
        <w:t xml:space="preserve"> гражданських споров в </w:t>
      </w:r>
      <w:proofErr w:type="spellStart"/>
      <w:r w:rsidRPr="00E041BC">
        <w:rPr>
          <w:sz w:val="24"/>
          <w:szCs w:val="24"/>
          <w:lang w:val="uk-UA"/>
        </w:rPr>
        <w:t>Китае</w:t>
      </w:r>
      <w:proofErr w:type="spellEnd"/>
      <w:r w:rsidRPr="00E041BC">
        <w:rPr>
          <w:sz w:val="24"/>
          <w:szCs w:val="24"/>
          <w:lang w:val="uk-UA"/>
        </w:rPr>
        <w:t xml:space="preserve"> // [Електрон. ресурс] – Режим доступу: </w:t>
      </w:r>
      <w:hyperlink r:id="rId5" w:history="1">
        <w:r w:rsidRPr="00E041BC">
          <w:rPr>
            <w:rStyle w:val="a4"/>
            <w:sz w:val="24"/>
            <w:szCs w:val="24"/>
            <w:lang w:val="uk-UA"/>
          </w:rPr>
          <w:t>http://cnlegal.ru/china_dispute_resolution/territorial_jurisdiction_china</w:t>
        </w:r>
      </w:hyperlink>
      <w:r w:rsidRPr="00E041BC">
        <w:rPr>
          <w:sz w:val="24"/>
          <w:szCs w:val="24"/>
          <w:lang w:val="uk-UA"/>
        </w:rPr>
        <w:t>;</w:t>
      </w:r>
    </w:p>
    <w:p w:rsidR="004A2CC6" w:rsidRPr="00E041BC" w:rsidRDefault="004A2CC6" w:rsidP="004A2CC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Брановицкий</w:t>
      </w:r>
      <w:proofErr w:type="spellEnd"/>
      <w:r w:rsidRPr="00E041BC">
        <w:rPr>
          <w:sz w:val="24"/>
          <w:szCs w:val="24"/>
          <w:lang w:val="uk-UA"/>
        </w:rPr>
        <w:t xml:space="preserve"> К.Л. </w:t>
      </w:r>
      <w:proofErr w:type="spellStart"/>
      <w:r w:rsidRPr="00E041BC">
        <w:rPr>
          <w:sz w:val="24"/>
          <w:szCs w:val="24"/>
          <w:lang w:val="uk-UA"/>
        </w:rPr>
        <w:t>Опыт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электронного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правосудия</w:t>
      </w:r>
      <w:proofErr w:type="spellEnd"/>
      <w:r w:rsidRPr="00E041BC">
        <w:rPr>
          <w:sz w:val="24"/>
          <w:szCs w:val="24"/>
          <w:lang w:val="uk-UA"/>
        </w:rPr>
        <w:t xml:space="preserve"> в ФРГ: </w:t>
      </w:r>
      <w:proofErr w:type="spellStart"/>
      <w:r w:rsidRPr="00E041BC">
        <w:rPr>
          <w:sz w:val="24"/>
          <w:szCs w:val="24"/>
          <w:lang w:val="uk-UA"/>
        </w:rPr>
        <w:t>достижения</w:t>
      </w:r>
      <w:proofErr w:type="spellEnd"/>
      <w:r w:rsidRPr="00E041BC">
        <w:rPr>
          <w:sz w:val="24"/>
          <w:szCs w:val="24"/>
          <w:lang w:val="uk-UA"/>
        </w:rPr>
        <w:t xml:space="preserve"> и </w:t>
      </w:r>
      <w:proofErr w:type="spellStart"/>
      <w:r w:rsidRPr="00E041BC">
        <w:rPr>
          <w:sz w:val="24"/>
          <w:szCs w:val="24"/>
          <w:lang w:val="uk-UA"/>
        </w:rPr>
        <w:t>проблемы</w:t>
      </w:r>
      <w:proofErr w:type="spellEnd"/>
      <w:r w:rsidRPr="00E041BC">
        <w:rPr>
          <w:sz w:val="24"/>
          <w:szCs w:val="24"/>
          <w:lang w:val="uk-UA"/>
        </w:rPr>
        <w:t xml:space="preserve"> // Закон. – 2011. – № 2;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Валке К. Порівняльне право як порівняльне правознавство. </w:t>
      </w:r>
      <w:proofErr w:type="spellStart"/>
      <w:r w:rsidRPr="00E041BC">
        <w:rPr>
          <w:sz w:val="24"/>
          <w:szCs w:val="24"/>
          <w:lang w:val="uk-UA"/>
        </w:rPr>
        <w:t>Порівняльність</w:t>
      </w:r>
      <w:proofErr w:type="spellEnd"/>
      <w:r w:rsidRPr="00E041BC">
        <w:rPr>
          <w:sz w:val="24"/>
          <w:szCs w:val="24"/>
          <w:lang w:val="uk-UA"/>
        </w:rPr>
        <w:t xml:space="preserve"> правових систем // Порівняльне правознавство. – 2012. – № 1–2. – С.49–50.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Гражданский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зарубежных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стран</w:t>
      </w:r>
      <w:proofErr w:type="spellEnd"/>
      <w:r w:rsidRPr="00E041BC">
        <w:rPr>
          <w:sz w:val="24"/>
          <w:szCs w:val="24"/>
          <w:lang w:val="uk-UA"/>
        </w:rPr>
        <w:t xml:space="preserve">: </w:t>
      </w:r>
      <w:proofErr w:type="spellStart"/>
      <w:r w:rsidRPr="00E041BC">
        <w:rPr>
          <w:sz w:val="24"/>
          <w:szCs w:val="24"/>
          <w:lang w:val="uk-UA"/>
        </w:rPr>
        <w:t>учеб</w:t>
      </w:r>
      <w:proofErr w:type="spellEnd"/>
      <w:r w:rsidRPr="00E041BC">
        <w:rPr>
          <w:sz w:val="24"/>
          <w:szCs w:val="24"/>
          <w:lang w:val="uk-UA"/>
        </w:rPr>
        <w:t xml:space="preserve">. </w:t>
      </w:r>
      <w:proofErr w:type="spellStart"/>
      <w:r w:rsidRPr="00E041BC">
        <w:rPr>
          <w:sz w:val="24"/>
          <w:szCs w:val="24"/>
          <w:lang w:val="uk-UA"/>
        </w:rPr>
        <w:t>пособие</w:t>
      </w:r>
      <w:proofErr w:type="spellEnd"/>
      <w:r w:rsidRPr="00E041BC">
        <w:rPr>
          <w:sz w:val="24"/>
          <w:szCs w:val="24"/>
          <w:lang w:val="uk-UA"/>
        </w:rPr>
        <w:t xml:space="preserve"> / </w:t>
      </w:r>
      <w:proofErr w:type="spellStart"/>
      <w:r w:rsidRPr="00E041BC">
        <w:rPr>
          <w:sz w:val="24"/>
          <w:szCs w:val="24"/>
          <w:lang w:val="uk-UA"/>
        </w:rPr>
        <w:t>под</w:t>
      </w:r>
      <w:proofErr w:type="spellEnd"/>
      <w:r w:rsidRPr="00E041BC">
        <w:rPr>
          <w:sz w:val="24"/>
          <w:szCs w:val="24"/>
          <w:lang w:val="uk-UA"/>
        </w:rPr>
        <w:t xml:space="preserve"> ред. А.Г. </w:t>
      </w:r>
      <w:proofErr w:type="spellStart"/>
      <w:r w:rsidRPr="00E041BC">
        <w:rPr>
          <w:sz w:val="24"/>
          <w:szCs w:val="24"/>
          <w:lang w:val="uk-UA"/>
        </w:rPr>
        <w:t>Давтян</w:t>
      </w:r>
      <w:proofErr w:type="spellEnd"/>
      <w:r w:rsidRPr="00E041BC">
        <w:rPr>
          <w:sz w:val="24"/>
          <w:szCs w:val="24"/>
          <w:lang w:val="uk-UA"/>
        </w:rPr>
        <w:t>. – М.: Проспект, 2008;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Гражданское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судопроизводство</w:t>
      </w:r>
      <w:proofErr w:type="spellEnd"/>
      <w:r w:rsidRPr="00E041BC">
        <w:rPr>
          <w:sz w:val="24"/>
          <w:szCs w:val="24"/>
          <w:lang w:val="uk-UA"/>
        </w:rPr>
        <w:t xml:space="preserve"> за  </w:t>
      </w:r>
      <w:proofErr w:type="spellStart"/>
      <w:r w:rsidRPr="00E041BC">
        <w:rPr>
          <w:sz w:val="24"/>
          <w:szCs w:val="24"/>
          <w:lang w:val="uk-UA"/>
        </w:rPr>
        <w:t>рубежом</w:t>
      </w:r>
      <w:proofErr w:type="spellEnd"/>
      <w:r w:rsidRPr="00E041BC">
        <w:rPr>
          <w:sz w:val="24"/>
          <w:szCs w:val="24"/>
          <w:lang w:val="uk-UA"/>
        </w:rPr>
        <w:t xml:space="preserve"> / К.Л. </w:t>
      </w:r>
      <w:proofErr w:type="spellStart"/>
      <w:r w:rsidRPr="00E041BC">
        <w:rPr>
          <w:sz w:val="24"/>
          <w:szCs w:val="24"/>
          <w:lang w:val="uk-UA"/>
        </w:rPr>
        <w:t>Брановицкий</w:t>
      </w:r>
      <w:proofErr w:type="spellEnd"/>
      <w:r w:rsidRPr="00E041BC">
        <w:rPr>
          <w:sz w:val="24"/>
          <w:szCs w:val="24"/>
          <w:lang w:val="uk-UA"/>
        </w:rPr>
        <w:t xml:space="preserve">, А.Г. Котельников, И.В. </w:t>
      </w:r>
      <w:proofErr w:type="spellStart"/>
      <w:r w:rsidRPr="00E041BC">
        <w:rPr>
          <w:sz w:val="24"/>
          <w:szCs w:val="24"/>
          <w:lang w:val="uk-UA"/>
        </w:rPr>
        <w:t>Решетникова</w:t>
      </w:r>
      <w:proofErr w:type="spellEnd"/>
      <w:r w:rsidRPr="00E041BC">
        <w:rPr>
          <w:sz w:val="24"/>
          <w:szCs w:val="24"/>
          <w:lang w:val="uk-UA"/>
        </w:rPr>
        <w:t xml:space="preserve">. – М.: </w:t>
      </w:r>
      <w:proofErr w:type="spellStart"/>
      <w:r w:rsidRPr="00E041BC">
        <w:rPr>
          <w:sz w:val="24"/>
          <w:szCs w:val="24"/>
          <w:lang w:val="uk-UA"/>
        </w:rPr>
        <w:t>Инфотропик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Медиа</w:t>
      </w:r>
      <w:proofErr w:type="spellEnd"/>
      <w:r w:rsidRPr="00E041BC">
        <w:rPr>
          <w:sz w:val="24"/>
          <w:szCs w:val="24"/>
          <w:lang w:val="uk-UA"/>
        </w:rPr>
        <w:t>, 2013;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Давидова Н.О. Порівняльне приватне право в  навчальних програмах України та  США // Стратегія модернізації приватного права в сучасних умовах: збірник наукових праць / за ред.. В.І. Короля, Ю.В. Білоусова.  – К.  – Хмельницький: Хмельницький університет управління та права, 2013;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Давтян</w:t>
      </w:r>
      <w:proofErr w:type="spellEnd"/>
      <w:r w:rsidRPr="00E041BC">
        <w:rPr>
          <w:sz w:val="24"/>
          <w:szCs w:val="24"/>
          <w:lang w:val="uk-UA"/>
        </w:rPr>
        <w:t xml:space="preserve"> А.Г. </w:t>
      </w:r>
      <w:proofErr w:type="spellStart"/>
      <w:r w:rsidRPr="00E041BC">
        <w:rPr>
          <w:sz w:val="24"/>
          <w:szCs w:val="24"/>
          <w:lang w:val="uk-UA"/>
        </w:rPr>
        <w:t>Гражданское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процессуальное</w:t>
      </w:r>
      <w:proofErr w:type="spellEnd"/>
      <w:r w:rsidRPr="00E041BC">
        <w:rPr>
          <w:sz w:val="24"/>
          <w:szCs w:val="24"/>
          <w:lang w:val="uk-UA"/>
        </w:rPr>
        <w:t xml:space="preserve"> право </w:t>
      </w:r>
      <w:proofErr w:type="spellStart"/>
      <w:r w:rsidRPr="00E041BC">
        <w:rPr>
          <w:sz w:val="24"/>
          <w:szCs w:val="24"/>
          <w:lang w:val="uk-UA"/>
        </w:rPr>
        <w:t>Германии</w:t>
      </w:r>
      <w:proofErr w:type="spellEnd"/>
      <w:r w:rsidRPr="00E041BC">
        <w:rPr>
          <w:sz w:val="24"/>
          <w:szCs w:val="24"/>
          <w:lang w:val="uk-UA"/>
        </w:rPr>
        <w:t xml:space="preserve">. – М.: </w:t>
      </w:r>
      <w:proofErr w:type="spellStart"/>
      <w:r w:rsidRPr="00E041BC">
        <w:rPr>
          <w:sz w:val="24"/>
          <w:szCs w:val="24"/>
          <w:lang w:val="uk-UA"/>
        </w:rPr>
        <w:t>Городец-издат</w:t>
      </w:r>
      <w:proofErr w:type="spellEnd"/>
      <w:r w:rsidRPr="00E041BC">
        <w:rPr>
          <w:sz w:val="24"/>
          <w:szCs w:val="24"/>
          <w:lang w:val="uk-UA"/>
        </w:rPr>
        <w:t>, 2000;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Здрок</w:t>
      </w:r>
      <w:proofErr w:type="spellEnd"/>
      <w:r w:rsidRPr="00E041BC">
        <w:rPr>
          <w:sz w:val="24"/>
          <w:szCs w:val="24"/>
          <w:lang w:val="uk-UA"/>
        </w:rPr>
        <w:t xml:space="preserve"> О.Н. </w:t>
      </w:r>
      <w:proofErr w:type="spellStart"/>
      <w:r w:rsidRPr="00E041BC">
        <w:rPr>
          <w:sz w:val="24"/>
          <w:szCs w:val="24"/>
          <w:lang w:val="uk-UA"/>
        </w:rPr>
        <w:t>Гражданский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зарубежных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стран</w:t>
      </w:r>
      <w:proofErr w:type="spellEnd"/>
      <w:r w:rsidRPr="00E041BC">
        <w:rPr>
          <w:sz w:val="24"/>
          <w:szCs w:val="24"/>
          <w:lang w:val="uk-UA"/>
        </w:rPr>
        <w:t xml:space="preserve">: </w:t>
      </w:r>
      <w:proofErr w:type="spellStart"/>
      <w:r w:rsidRPr="00E041BC">
        <w:rPr>
          <w:sz w:val="24"/>
          <w:szCs w:val="24"/>
          <w:lang w:val="uk-UA"/>
        </w:rPr>
        <w:t>учеб</w:t>
      </w:r>
      <w:proofErr w:type="spellEnd"/>
      <w:r w:rsidRPr="00E041BC">
        <w:rPr>
          <w:sz w:val="24"/>
          <w:szCs w:val="24"/>
          <w:lang w:val="uk-UA"/>
        </w:rPr>
        <w:t xml:space="preserve">. </w:t>
      </w:r>
      <w:proofErr w:type="spellStart"/>
      <w:r w:rsidRPr="00E041BC">
        <w:rPr>
          <w:sz w:val="24"/>
          <w:szCs w:val="24"/>
          <w:lang w:val="uk-UA"/>
        </w:rPr>
        <w:t>пособие</w:t>
      </w:r>
      <w:proofErr w:type="spellEnd"/>
      <w:r w:rsidRPr="00E041BC">
        <w:rPr>
          <w:sz w:val="24"/>
          <w:szCs w:val="24"/>
          <w:lang w:val="uk-UA"/>
        </w:rPr>
        <w:t xml:space="preserve">. – М.: </w:t>
      </w:r>
      <w:proofErr w:type="spellStart"/>
      <w:r w:rsidRPr="00E041BC">
        <w:rPr>
          <w:sz w:val="24"/>
          <w:szCs w:val="24"/>
          <w:lang w:val="uk-UA"/>
        </w:rPr>
        <w:t>Изд</w:t>
      </w:r>
      <w:proofErr w:type="spellEnd"/>
      <w:r w:rsidRPr="00E041BC">
        <w:rPr>
          <w:sz w:val="24"/>
          <w:szCs w:val="24"/>
          <w:lang w:val="uk-UA"/>
        </w:rPr>
        <w:t xml:space="preserve">-во </w:t>
      </w:r>
      <w:proofErr w:type="spellStart"/>
      <w:r w:rsidRPr="00E041BC">
        <w:rPr>
          <w:sz w:val="24"/>
          <w:szCs w:val="24"/>
          <w:lang w:val="uk-UA"/>
        </w:rPr>
        <w:t>деловой</w:t>
      </w:r>
      <w:proofErr w:type="spellEnd"/>
      <w:r w:rsidRPr="00E041BC">
        <w:rPr>
          <w:sz w:val="24"/>
          <w:szCs w:val="24"/>
          <w:lang w:val="uk-UA"/>
        </w:rPr>
        <w:t xml:space="preserve"> и </w:t>
      </w:r>
      <w:proofErr w:type="spellStart"/>
      <w:r w:rsidRPr="00E041BC">
        <w:rPr>
          <w:sz w:val="24"/>
          <w:szCs w:val="24"/>
          <w:lang w:val="uk-UA"/>
        </w:rPr>
        <w:t>учебн</w:t>
      </w:r>
      <w:proofErr w:type="spellEnd"/>
      <w:r w:rsidRPr="00E041BC">
        <w:rPr>
          <w:sz w:val="24"/>
          <w:szCs w:val="24"/>
          <w:lang w:val="uk-UA"/>
        </w:rPr>
        <w:t xml:space="preserve">. </w:t>
      </w:r>
      <w:proofErr w:type="spellStart"/>
      <w:r w:rsidRPr="00E041BC">
        <w:rPr>
          <w:sz w:val="24"/>
          <w:szCs w:val="24"/>
          <w:lang w:val="uk-UA"/>
        </w:rPr>
        <w:t>лит-ры</w:t>
      </w:r>
      <w:proofErr w:type="spellEnd"/>
      <w:r w:rsidRPr="00E041BC">
        <w:rPr>
          <w:sz w:val="24"/>
          <w:szCs w:val="24"/>
          <w:lang w:val="uk-UA"/>
        </w:rPr>
        <w:t>, 2005;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Коломоец</w:t>
      </w:r>
      <w:proofErr w:type="spellEnd"/>
      <w:r w:rsidRPr="00E041BC">
        <w:rPr>
          <w:sz w:val="24"/>
          <w:szCs w:val="24"/>
          <w:lang w:val="uk-UA"/>
        </w:rPr>
        <w:t xml:space="preserve"> А.А. </w:t>
      </w:r>
      <w:proofErr w:type="spellStart"/>
      <w:r w:rsidRPr="00E041BC">
        <w:rPr>
          <w:sz w:val="24"/>
          <w:szCs w:val="24"/>
          <w:lang w:val="uk-UA"/>
        </w:rPr>
        <w:t>Особенности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гражданского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процесса</w:t>
      </w:r>
      <w:proofErr w:type="spellEnd"/>
      <w:r w:rsidRPr="00E041BC">
        <w:rPr>
          <w:sz w:val="24"/>
          <w:szCs w:val="24"/>
          <w:lang w:val="uk-UA"/>
        </w:rPr>
        <w:t xml:space="preserve"> в  </w:t>
      </w:r>
      <w:proofErr w:type="spellStart"/>
      <w:r w:rsidRPr="00E041BC">
        <w:rPr>
          <w:sz w:val="24"/>
          <w:szCs w:val="24"/>
          <w:lang w:val="uk-UA"/>
        </w:rPr>
        <w:t>некоторых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зарубежных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странах</w:t>
      </w:r>
      <w:proofErr w:type="spellEnd"/>
      <w:r w:rsidRPr="00E041BC">
        <w:rPr>
          <w:sz w:val="24"/>
          <w:szCs w:val="24"/>
          <w:lang w:val="uk-UA"/>
        </w:rPr>
        <w:t xml:space="preserve"> (</w:t>
      </w:r>
      <w:proofErr w:type="spellStart"/>
      <w:r w:rsidRPr="00E041BC">
        <w:rPr>
          <w:sz w:val="24"/>
          <w:szCs w:val="24"/>
          <w:lang w:val="uk-UA"/>
        </w:rPr>
        <w:t>Англия</w:t>
      </w:r>
      <w:proofErr w:type="spellEnd"/>
      <w:r w:rsidRPr="00E041BC">
        <w:rPr>
          <w:sz w:val="24"/>
          <w:szCs w:val="24"/>
          <w:lang w:val="uk-UA"/>
        </w:rPr>
        <w:t xml:space="preserve">, </w:t>
      </w:r>
      <w:proofErr w:type="spellStart"/>
      <w:r w:rsidRPr="00E041BC">
        <w:rPr>
          <w:sz w:val="24"/>
          <w:szCs w:val="24"/>
          <w:lang w:val="uk-UA"/>
        </w:rPr>
        <w:t>Германия</w:t>
      </w:r>
      <w:proofErr w:type="spellEnd"/>
      <w:r w:rsidRPr="00E041BC">
        <w:rPr>
          <w:sz w:val="24"/>
          <w:szCs w:val="24"/>
          <w:lang w:val="uk-UA"/>
        </w:rPr>
        <w:t xml:space="preserve"> и США) // </w:t>
      </w:r>
      <w:proofErr w:type="spellStart"/>
      <w:r w:rsidRPr="00E041BC">
        <w:rPr>
          <w:sz w:val="24"/>
          <w:szCs w:val="24"/>
          <w:lang w:val="uk-UA"/>
        </w:rPr>
        <w:t>Современная</w:t>
      </w:r>
      <w:proofErr w:type="spellEnd"/>
      <w:r w:rsidRPr="00E041BC">
        <w:rPr>
          <w:sz w:val="24"/>
          <w:szCs w:val="24"/>
          <w:lang w:val="uk-UA"/>
        </w:rPr>
        <w:t xml:space="preserve"> наука: </w:t>
      </w:r>
      <w:proofErr w:type="spellStart"/>
      <w:r w:rsidRPr="00E041BC">
        <w:rPr>
          <w:sz w:val="24"/>
          <w:szCs w:val="24"/>
          <w:lang w:val="uk-UA"/>
        </w:rPr>
        <w:t>Актуальные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проблемы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теории</w:t>
      </w:r>
      <w:proofErr w:type="spellEnd"/>
      <w:r w:rsidRPr="00E041BC">
        <w:rPr>
          <w:sz w:val="24"/>
          <w:szCs w:val="24"/>
          <w:lang w:val="uk-UA"/>
        </w:rPr>
        <w:t xml:space="preserve"> и практики. – 2014.  – № 3–4. / [Електрон. ресурс]  – Режим доступу: http://www.nauteh-journal.ru/index.php/ </w:t>
      </w:r>
      <w:proofErr w:type="spellStart"/>
      <w:r w:rsidRPr="00E041BC">
        <w:rPr>
          <w:sz w:val="24"/>
          <w:szCs w:val="24"/>
          <w:lang w:val="uk-UA"/>
        </w:rPr>
        <w:t>ru</w:t>
      </w:r>
      <w:proofErr w:type="spellEnd"/>
      <w:r w:rsidRPr="00E041BC">
        <w:rPr>
          <w:sz w:val="24"/>
          <w:szCs w:val="24"/>
          <w:lang w:val="uk-UA"/>
        </w:rPr>
        <w:t>/—-ep14–03/1162-a;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Коломоец</w:t>
      </w:r>
      <w:proofErr w:type="spellEnd"/>
      <w:r w:rsidRPr="00E041BC">
        <w:rPr>
          <w:sz w:val="24"/>
          <w:szCs w:val="24"/>
          <w:lang w:val="uk-UA"/>
        </w:rPr>
        <w:t xml:space="preserve"> А.А. </w:t>
      </w:r>
      <w:proofErr w:type="spellStart"/>
      <w:r w:rsidRPr="00E041BC">
        <w:rPr>
          <w:sz w:val="24"/>
          <w:szCs w:val="24"/>
          <w:lang w:val="uk-UA"/>
        </w:rPr>
        <w:t>Особенности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гражданского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процесса</w:t>
      </w:r>
      <w:proofErr w:type="spellEnd"/>
      <w:r w:rsidRPr="00E041BC">
        <w:rPr>
          <w:sz w:val="24"/>
          <w:szCs w:val="24"/>
          <w:lang w:val="uk-UA"/>
        </w:rPr>
        <w:t xml:space="preserve"> в </w:t>
      </w:r>
      <w:proofErr w:type="spellStart"/>
      <w:r w:rsidRPr="00E041BC">
        <w:rPr>
          <w:sz w:val="24"/>
          <w:szCs w:val="24"/>
          <w:lang w:val="uk-UA"/>
        </w:rPr>
        <w:t>некоторых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зарубежных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странах</w:t>
      </w:r>
      <w:proofErr w:type="spellEnd"/>
      <w:r w:rsidRPr="00E041BC">
        <w:rPr>
          <w:sz w:val="24"/>
          <w:szCs w:val="24"/>
          <w:lang w:val="uk-UA"/>
        </w:rPr>
        <w:t xml:space="preserve"> (</w:t>
      </w:r>
      <w:proofErr w:type="spellStart"/>
      <w:r w:rsidRPr="00E041BC">
        <w:rPr>
          <w:sz w:val="24"/>
          <w:szCs w:val="24"/>
          <w:lang w:val="uk-UA"/>
        </w:rPr>
        <w:t>Англия</w:t>
      </w:r>
      <w:proofErr w:type="spellEnd"/>
      <w:r w:rsidRPr="00E041BC">
        <w:rPr>
          <w:sz w:val="24"/>
          <w:szCs w:val="24"/>
          <w:lang w:val="uk-UA"/>
        </w:rPr>
        <w:t xml:space="preserve">, </w:t>
      </w:r>
      <w:proofErr w:type="spellStart"/>
      <w:r w:rsidRPr="00E041BC">
        <w:rPr>
          <w:sz w:val="24"/>
          <w:szCs w:val="24"/>
          <w:lang w:val="uk-UA"/>
        </w:rPr>
        <w:t>Германия</w:t>
      </w:r>
      <w:proofErr w:type="spellEnd"/>
      <w:r w:rsidRPr="00E041BC">
        <w:rPr>
          <w:sz w:val="24"/>
          <w:szCs w:val="24"/>
          <w:lang w:val="uk-UA"/>
        </w:rPr>
        <w:t xml:space="preserve"> и США) // </w:t>
      </w:r>
      <w:proofErr w:type="spellStart"/>
      <w:r w:rsidRPr="00E041BC">
        <w:rPr>
          <w:sz w:val="24"/>
          <w:szCs w:val="24"/>
          <w:lang w:val="uk-UA"/>
        </w:rPr>
        <w:t>Современная</w:t>
      </w:r>
      <w:proofErr w:type="spellEnd"/>
      <w:r w:rsidRPr="00E041BC">
        <w:rPr>
          <w:sz w:val="24"/>
          <w:szCs w:val="24"/>
          <w:lang w:val="uk-UA"/>
        </w:rPr>
        <w:t xml:space="preserve"> наука: </w:t>
      </w:r>
      <w:proofErr w:type="spellStart"/>
      <w:r w:rsidRPr="00E041BC">
        <w:rPr>
          <w:sz w:val="24"/>
          <w:szCs w:val="24"/>
          <w:lang w:val="uk-UA"/>
        </w:rPr>
        <w:t>Актуальные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проблемы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теории</w:t>
      </w:r>
      <w:proofErr w:type="spellEnd"/>
      <w:r w:rsidRPr="00E041BC">
        <w:rPr>
          <w:sz w:val="24"/>
          <w:szCs w:val="24"/>
          <w:lang w:val="uk-UA"/>
        </w:rPr>
        <w:t xml:space="preserve"> и  практики.  – 2014.  – № 3–4. / [Електрон. ресурс]  – Режим доступу: http:// </w:t>
      </w:r>
      <w:hyperlink r:id="rId6" w:history="1">
        <w:r w:rsidRPr="00E041BC">
          <w:rPr>
            <w:rStyle w:val="a4"/>
            <w:sz w:val="24"/>
            <w:szCs w:val="24"/>
            <w:lang w:val="uk-UA"/>
          </w:rPr>
          <w:t>www.nauteh-journal.ru/index.php/ru/—-ep14–03/1162-a</w:t>
        </w:r>
      </w:hyperlink>
      <w:r w:rsidRPr="00E041BC">
        <w:rPr>
          <w:sz w:val="24"/>
          <w:szCs w:val="24"/>
          <w:lang w:val="uk-UA"/>
        </w:rPr>
        <w:t>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Колядіна</w:t>
      </w:r>
      <w:proofErr w:type="spellEnd"/>
      <w:r w:rsidRPr="00E041BC">
        <w:rPr>
          <w:sz w:val="24"/>
          <w:szCs w:val="24"/>
          <w:lang w:val="uk-UA"/>
        </w:rPr>
        <w:t xml:space="preserve"> Н.Г. Право на позов відповідно до німецької правової доктрини // Журнал східноєвропейського права. – 2014. – № 8. – С. 109–114;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>Курс цивільного процесу: підручник; за ред.. В.В. Комарова. – Х.: Право, 2011;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Руда Т.В. Підстави звільнення від доказування у цивільному судочинстві України і США: порівняльно-правовий аспект // Вісник Верховного Суду України. – 2011. – № 11 </w:t>
      </w:r>
      <w:r w:rsidRPr="00E041BC">
        <w:rPr>
          <w:sz w:val="24"/>
          <w:szCs w:val="24"/>
          <w:lang w:val="uk-UA"/>
        </w:rPr>
        <w:lastRenderedPageBreak/>
        <w:t>(135);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Міжнародний цивільний процес України: </w:t>
      </w:r>
      <w:proofErr w:type="spellStart"/>
      <w:r w:rsidRPr="00E041BC">
        <w:rPr>
          <w:sz w:val="24"/>
          <w:szCs w:val="24"/>
          <w:lang w:val="uk-UA"/>
        </w:rPr>
        <w:t>навч</w:t>
      </w:r>
      <w:proofErr w:type="spellEnd"/>
      <w:r w:rsidRPr="00E041BC">
        <w:rPr>
          <w:sz w:val="24"/>
          <w:szCs w:val="24"/>
          <w:lang w:val="uk-UA"/>
        </w:rPr>
        <w:t xml:space="preserve">. </w:t>
      </w:r>
      <w:proofErr w:type="spellStart"/>
      <w:r w:rsidRPr="00E041BC">
        <w:rPr>
          <w:sz w:val="24"/>
          <w:szCs w:val="24"/>
          <w:lang w:val="uk-UA"/>
        </w:rPr>
        <w:t>посібн</w:t>
      </w:r>
      <w:proofErr w:type="spellEnd"/>
      <w:r w:rsidRPr="00E041BC">
        <w:rPr>
          <w:sz w:val="24"/>
          <w:szCs w:val="24"/>
          <w:lang w:val="uk-UA"/>
        </w:rPr>
        <w:t xml:space="preserve">. / за ред.. С.Я. </w:t>
      </w:r>
      <w:proofErr w:type="spellStart"/>
      <w:r w:rsidRPr="00E041BC">
        <w:rPr>
          <w:sz w:val="24"/>
          <w:szCs w:val="24"/>
          <w:lang w:val="uk-UA"/>
        </w:rPr>
        <w:t>Фурси</w:t>
      </w:r>
      <w:proofErr w:type="spellEnd"/>
      <w:r w:rsidRPr="00E041BC">
        <w:rPr>
          <w:sz w:val="24"/>
          <w:szCs w:val="24"/>
          <w:lang w:val="uk-UA"/>
        </w:rPr>
        <w:t xml:space="preserve">. – К.: Видавець </w:t>
      </w:r>
      <w:proofErr w:type="spellStart"/>
      <w:r w:rsidRPr="00E041BC">
        <w:rPr>
          <w:sz w:val="24"/>
          <w:szCs w:val="24"/>
          <w:lang w:val="uk-UA"/>
        </w:rPr>
        <w:t>Фурса</w:t>
      </w:r>
      <w:proofErr w:type="spellEnd"/>
      <w:r w:rsidRPr="00E041BC">
        <w:rPr>
          <w:sz w:val="24"/>
          <w:szCs w:val="24"/>
          <w:lang w:val="uk-UA"/>
        </w:rPr>
        <w:t xml:space="preserve"> С.Я.; КНТ, 2010;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Палмер</w:t>
      </w:r>
      <w:proofErr w:type="spellEnd"/>
      <w:r w:rsidRPr="00E041BC">
        <w:rPr>
          <w:sz w:val="24"/>
          <w:szCs w:val="24"/>
          <w:lang w:val="uk-UA"/>
        </w:rPr>
        <w:t xml:space="preserve"> В.В. Дві конкуруючі теорії змішаних правових систем // Порівняльне правознавство. – 2013. – № 1–2. – С.128–154;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E041BC">
        <w:rPr>
          <w:sz w:val="24"/>
          <w:szCs w:val="24"/>
          <w:lang w:val="uk-UA"/>
        </w:rPr>
        <w:t xml:space="preserve">Порівняльне правознавство: </w:t>
      </w:r>
      <w:proofErr w:type="spellStart"/>
      <w:r w:rsidRPr="00E041BC">
        <w:rPr>
          <w:sz w:val="24"/>
          <w:szCs w:val="24"/>
          <w:lang w:val="uk-UA"/>
        </w:rPr>
        <w:t>підручник;за</w:t>
      </w:r>
      <w:proofErr w:type="spellEnd"/>
      <w:r w:rsidRPr="00E041BC">
        <w:rPr>
          <w:sz w:val="24"/>
          <w:szCs w:val="24"/>
          <w:lang w:val="uk-UA"/>
        </w:rPr>
        <w:t> </w:t>
      </w:r>
      <w:proofErr w:type="spellStart"/>
      <w:r w:rsidRPr="00E041BC">
        <w:rPr>
          <w:sz w:val="24"/>
          <w:szCs w:val="24"/>
          <w:lang w:val="uk-UA"/>
        </w:rPr>
        <w:t>заг</w:t>
      </w:r>
      <w:proofErr w:type="spellEnd"/>
      <w:r w:rsidRPr="00E041BC">
        <w:rPr>
          <w:sz w:val="24"/>
          <w:szCs w:val="24"/>
          <w:lang w:val="uk-UA"/>
        </w:rPr>
        <w:t xml:space="preserve">. Ред.. О.В. </w:t>
      </w:r>
      <w:proofErr w:type="spellStart"/>
      <w:r w:rsidRPr="00E041BC">
        <w:rPr>
          <w:sz w:val="24"/>
          <w:szCs w:val="24"/>
          <w:lang w:val="uk-UA"/>
        </w:rPr>
        <w:t>Петришина</w:t>
      </w:r>
      <w:proofErr w:type="spellEnd"/>
      <w:r w:rsidRPr="00E041BC">
        <w:rPr>
          <w:sz w:val="24"/>
          <w:szCs w:val="24"/>
          <w:lang w:val="uk-UA"/>
        </w:rPr>
        <w:t>. – Х.: Право, 2012;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Саїдов</w:t>
      </w:r>
      <w:proofErr w:type="spellEnd"/>
      <w:r w:rsidRPr="00E041BC">
        <w:rPr>
          <w:sz w:val="24"/>
          <w:szCs w:val="24"/>
          <w:lang w:val="uk-UA"/>
        </w:rPr>
        <w:t xml:space="preserve"> А. Порівняльне правознавство та  закономірності розвитку права в  умовах глобалізації // Порівняльне правознавство. – 2012. – №  1–2;</w:t>
      </w:r>
    </w:p>
    <w:p w:rsidR="004A2CC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  <w:lang w:val="uk-UA"/>
        </w:rPr>
      </w:pPr>
      <w:proofErr w:type="spellStart"/>
      <w:r w:rsidRPr="00E041BC">
        <w:rPr>
          <w:sz w:val="24"/>
          <w:szCs w:val="24"/>
          <w:lang w:val="uk-UA"/>
        </w:rPr>
        <w:t>Цувіна</w:t>
      </w:r>
      <w:proofErr w:type="spellEnd"/>
      <w:r w:rsidRPr="00E041BC">
        <w:rPr>
          <w:sz w:val="24"/>
          <w:szCs w:val="24"/>
          <w:lang w:val="uk-UA"/>
        </w:rPr>
        <w:t xml:space="preserve"> Е.А. Захист права на справедливий судовий розгляд упродовж розумного строку: практика європейського суду з прав людини та досвід зарубіжних країн // Теорія і практика правознавства. – 2014. – </w:t>
      </w:r>
      <w:proofErr w:type="spellStart"/>
      <w:r w:rsidRPr="00E041BC">
        <w:rPr>
          <w:sz w:val="24"/>
          <w:szCs w:val="24"/>
          <w:lang w:val="uk-UA"/>
        </w:rPr>
        <w:t>Вип</w:t>
      </w:r>
      <w:proofErr w:type="spellEnd"/>
      <w:r w:rsidRPr="00E041BC">
        <w:rPr>
          <w:sz w:val="24"/>
          <w:szCs w:val="24"/>
          <w:lang w:val="uk-UA"/>
        </w:rPr>
        <w:t>. 1 (5);</w:t>
      </w:r>
    </w:p>
    <w:p w:rsidR="002D7E36" w:rsidRPr="00E041BC" w:rsidRDefault="004A2CC6" w:rsidP="004A2CC6">
      <w:pPr>
        <w:pStyle w:val="a3"/>
        <w:keepNext/>
        <w:numPr>
          <w:ilvl w:val="0"/>
          <w:numId w:val="4"/>
        </w:numPr>
        <w:tabs>
          <w:tab w:val="left" w:pos="0"/>
        </w:tabs>
        <w:ind w:left="0" w:firstLine="0"/>
        <w:rPr>
          <w:lang w:val="uk-UA"/>
        </w:rPr>
      </w:pPr>
      <w:r w:rsidRPr="00E041BC">
        <w:rPr>
          <w:sz w:val="24"/>
          <w:szCs w:val="24"/>
          <w:lang w:val="uk-UA"/>
        </w:rPr>
        <w:t>Щербаков С.В. Англо-</w:t>
      </w:r>
      <w:proofErr w:type="spellStart"/>
      <w:r w:rsidRPr="00E041BC">
        <w:rPr>
          <w:sz w:val="24"/>
          <w:szCs w:val="24"/>
          <w:lang w:val="uk-UA"/>
        </w:rPr>
        <w:t>американское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доказательственное</w:t>
      </w:r>
      <w:proofErr w:type="spellEnd"/>
      <w:r w:rsidRPr="00E041BC">
        <w:rPr>
          <w:sz w:val="24"/>
          <w:szCs w:val="24"/>
          <w:lang w:val="uk-UA"/>
        </w:rPr>
        <w:t xml:space="preserve"> право // Журнал </w:t>
      </w:r>
      <w:proofErr w:type="spellStart"/>
      <w:r w:rsidRPr="00E041BC">
        <w:rPr>
          <w:sz w:val="24"/>
          <w:szCs w:val="24"/>
          <w:lang w:val="uk-UA"/>
        </w:rPr>
        <w:t>зарубежного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законодательства</w:t>
      </w:r>
      <w:proofErr w:type="spellEnd"/>
      <w:r w:rsidRPr="00E041BC">
        <w:rPr>
          <w:sz w:val="24"/>
          <w:szCs w:val="24"/>
          <w:lang w:val="uk-UA"/>
        </w:rPr>
        <w:t xml:space="preserve"> и </w:t>
      </w:r>
      <w:proofErr w:type="spellStart"/>
      <w:r w:rsidRPr="00E041BC">
        <w:rPr>
          <w:sz w:val="24"/>
          <w:szCs w:val="24"/>
          <w:lang w:val="uk-UA"/>
        </w:rPr>
        <w:t>сравнительного</w:t>
      </w:r>
      <w:proofErr w:type="spellEnd"/>
      <w:r w:rsidRPr="00E041BC">
        <w:rPr>
          <w:sz w:val="24"/>
          <w:szCs w:val="24"/>
          <w:lang w:val="uk-UA"/>
        </w:rPr>
        <w:t xml:space="preserve"> </w:t>
      </w:r>
      <w:proofErr w:type="spellStart"/>
      <w:r w:rsidRPr="00E041BC">
        <w:rPr>
          <w:sz w:val="24"/>
          <w:szCs w:val="24"/>
          <w:lang w:val="uk-UA"/>
        </w:rPr>
        <w:t>правоведения</w:t>
      </w:r>
      <w:proofErr w:type="spellEnd"/>
      <w:r w:rsidRPr="00E041BC">
        <w:rPr>
          <w:sz w:val="24"/>
          <w:szCs w:val="24"/>
          <w:lang w:val="uk-UA"/>
        </w:rPr>
        <w:t>. – 2007. – № 4. – С. 50–54.</w:t>
      </w:r>
    </w:p>
    <w:sectPr w:rsidR="002D7E36" w:rsidRPr="00E041BC" w:rsidSect="002D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9A"/>
    <w:multiLevelType w:val="hybridMultilevel"/>
    <w:tmpl w:val="02C0ED9A"/>
    <w:lvl w:ilvl="0" w:tplc="EE6A1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B61"/>
    <w:multiLevelType w:val="hybridMultilevel"/>
    <w:tmpl w:val="BE0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6139"/>
    <w:multiLevelType w:val="hybridMultilevel"/>
    <w:tmpl w:val="0902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649A2"/>
    <w:multiLevelType w:val="hybridMultilevel"/>
    <w:tmpl w:val="ADB22E70"/>
    <w:lvl w:ilvl="0" w:tplc="9E4EA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9F"/>
    <w:rsid w:val="00010087"/>
    <w:rsid w:val="00026138"/>
    <w:rsid w:val="000A2FDD"/>
    <w:rsid w:val="000A37AA"/>
    <w:rsid w:val="000B453D"/>
    <w:rsid w:val="000C4C58"/>
    <w:rsid w:val="000F62BE"/>
    <w:rsid w:val="001114AE"/>
    <w:rsid w:val="00145EBB"/>
    <w:rsid w:val="00172ED2"/>
    <w:rsid w:val="001816F3"/>
    <w:rsid w:val="00190861"/>
    <w:rsid w:val="001A169B"/>
    <w:rsid w:val="001B290C"/>
    <w:rsid w:val="001C3244"/>
    <w:rsid w:val="001D0F92"/>
    <w:rsid w:val="001F13E2"/>
    <w:rsid w:val="00226333"/>
    <w:rsid w:val="00247DD2"/>
    <w:rsid w:val="002A687E"/>
    <w:rsid w:val="002D7E36"/>
    <w:rsid w:val="00365A9F"/>
    <w:rsid w:val="00386E81"/>
    <w:rsid w:val="003B7966"/>
    <w:rsid w:val="003C630C"/>
    <w:rsid w:val="00403CF5"/>
    <w:rsid w:val="00430FE1"/>
    <w:rsid w:val="00465A89"/>
    <w:rsid w:val="00476C00"/>
    <w:rsid w:val="0049352C"/>
    <w:rsid w:val="00493DB9"/>
    <w:rsid w:val="004A2CC6"/>
    <w:rsid w:val="004C2F88"/>
    <w:rsid w:val="005B2537"/>
    <w:rsid w:val="005C4154"/>
    <w:rsid w:val="0067769C"/>
    <w:rsid w:val="006B0012"/>
    <w:rsid w:val="006D738F"/>
    <w:rsid w:val="00765220"/>
    <w:rsid w:val="007D1F52"/>
    <w:rsid w:val="007F4417"/>
    <w:rsid w:val="0089234E"/>
    <w:rsid w:val="008C367E"/>
    <w:rsid w:val="009132B9"/>
    <w:rsid w:val="00945B51"/>
    <w:rsid w:val="009B173B"/>
    <w:rsid w:val="00A12024"/>
    <w:rsid w:val="00A24376"/>
    <w:rsid w:val="00A96B99"/>
    <w:rsid w:val="00B04DCD"/>
    <w:rsid w:val="00B11227"/>
    <w:rsid w:val="00B24301"/>
    <w:rsid w:val="00B26BF2"/>
    <w:rsid w:val="00BB3368"/>
    <w:rsid w:val="00C3061B"/>
    <w:rsid w:val="00C43D5D"/>
    <w:rsid w:val="00C87976"/>
    <w:rsid w:val="00D021DC"/>
    <w:rsid w:val="00D075C0"/>
    <w:rsid w:val="00DB7E36"/>
    <w:rsid w:val="00DE126C"/>
    <w:rsid w:val="00DE36B3"/>
    <w:rsid w:val="00E041BC"/>
    <w:rsid w:val="00E265FE"/>
    <w:rsid w:val="00EE4054"/>
    <w:rsid w:val="00F2239D"/>
    <w:rsid w:val="00F36392"/>
    <w:rsid w:val="00F94402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D962"/>
  <w15:docId w15:val="{17124469-8280-4353-BA47-47CDF81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65A9F"/>
    <w:pPr>
      <w:keepNext/>
      <w:shd w:val="clear" w:color="auto" w:fill="FFFFFF"/>
      <w:spacing w:line="571" w:lineRule="exact"/>
      <w:ind w:left="51"/>
      <w:outlineLvl w:val="5"/>
    </w:pPr>
    <w:rPr>
      <w:color w:val="000000"/>
      <w:spacing w:val="8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65A9F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5C4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teh-journal.ru/index.php/ru/&#8212;-ep14&#8211;03/1162-a" TargetMode="External"/><Relationship Id="rId5" Type="http://schemas.openxmlformats.org/officeDocument/2006/relationships/hyperlink" Target="http://cnlegal.ru/china_dispute_resolution/territorial_jurisdiction_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10</Pages>
  <Words>11452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Гончаренко С.В.</cp:lastModifiedBy>
  <cp:revision>35</cp:revision>
  <dcterms:created xsi:type="dcterms:W3CDTF">2020-01-28T07:09:00Z</dcterms:created>
  <dcterms:modified xsi:type="dcterms:W3CDTF">2020-03-10T02:03:00Z</dcterms:modified>
</cp:coreProperties>
</file>